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306D" w14:textId="7240E5BF" w:rsidR="000F74E2" w:rsidRPr="00827856" w:rsidRDefault="00FB2773" w:rsidP="000F74E2">
      <w:pPr>
        <w:pStyle w:val="Brdtext"/>
        <w:rPr>
          <w:b/>
          <w:i w:val="0"/>
          <w:sz w:val="28"/>
          <w:szCs w:val="28"/>
        </w:rPr>
      </w:pPr>
      <w:r>
        <w:rPr>
          <w:b/>
          <w:i w:val="0"/>
          <w:noProof/>
          <w:sz w:val="28"/>
          <w:szCs w:val="28"/>
        </w:rPr>
        <w:drawing>
          <wp:inline distT="0" distB="0" distL="0" distR="0" wp14:anchorId="6A147ACC" wp14:editId="379DB939">
            <wp:extent cx="909955" cy="877666"/>
            <wp:effectExtent l="0" t="0" r="444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20" cy="878886"/>
                    </a:xfrm>
                    <a:prstGeom prst="rect">
                      <a:avLst/>
                    </a:prstGeom>
                    <a:noFill/>
                    <a:ln>
                      <a:noFill/>
                    </a:ln>
                  </pic:spPr>
                </pic:pic>
              </a:graphicData>
            </a:graphic>
          </wp:inline>
        </w:drawing>
      </w:r>
      <w:r>
        <w:rPr>
          <w:b/>
          <w:i w:val="0"/>
          <w:sz w:val="28"/>
          <w:szCs w:val="28"/>
        </w:rPr>
        <w:t xml:space="preserve">     </w:t>
      </w:r>
      <w:r w:rsidR="000F74E2" w:rsidRPr="00FB2773">
        <w:rPr>
          <w:rFonts w:ascii="Helvetica" w:hAnsi="Helvetica"/>
          <w:b/>
          <w:i w:val="0"/>
          <w:sz w:val="36"/>
          <w:szCs w:val="36"/>
        </w:rPr>
        <w:t>Inbjudan</w:t>
      </w:r>
    </w:p>
    <w:p w14:paraId="28D0B71E" w14:textId="77777777" w:rsidR="000F74E2" w:rsidRPr="00FB2773" w:rsidRDefault="000F74E2" w:rsidP="000F74E2">
      <w:pPr>
        <w:rPr>
          <w:rFonts w:ascii="Helvetica" w:hAnsi="Helvetica"/>
          <w:i/>
          <w:sz w:val="24"/>
        </w:rPr>
      </w:pPr>
    </w:p>
    <w:p w14:paraId="6A0DB491" w14:textId="31A2A517" w:rsidR="000F74E2" w:rsidRPr="00FB2773" w:rsidRDefault="000F74E2" w:rsidP="000F74E2">
      <w:pPr>
        <w:rPr>
          <w:rFonts w:ascii="Helvetica" w:hAnsi="Helvetica"/>
          <w:sz w:val="24"/>
        </w:rPr>
      </w:pPr>
      <w:r w:rsidRPr="00FB2773">
        <w:rPr>
          <w:rFonts w:ascii="Helvetica" w:hAnsi="Helvetica"/>
          <w:b/>
          <w:sz w:val="24"/>
        </w:rPr>
        <w:t>Tävling:</w:t>
      </w:r>
      <w:r w:rsidRPr="00FB2773">
        <w:rPr>
          <w:rFonts w:ascii="Helvetica" w:hAnsi="Helvetica"/>
          <w:sz w:val="24"/>
        </w:rPr>
        <w:tab/>
      </w:r>
      <w:r w:rsidR="004F1389" w:rsidRPr="00FB2773">
        <w:rPr>
          <w:rFonts w:ascii="Helvetica" w:hAnsi="Helvetica"/>
          <w:sz w:val="24"/>
        </w:rPr>
        <w:t xml:space="preserve">Svenskt Mästerskap </w:t>
      </w:r>
      <w:r w:rsidR="00FB2F08" w:rsidRPr="00FB2773">
        <w:rPr>
          <w:rFonts w:ascii="Helvetica" w:hAnsi="Helvetica"/>
          <w:sz w:val="24"/>
        </w:rPr>
        <w:t>för Nordisk Folkbåt 2019</w:t>
      </w:r>
      <w:r w:rsidRPr="00FB2773">
        <w:rPr>
          <w:rFonts w:ascii="Helvetica" w:hAnsi="Helvetica"/>
          <w:sz w:val="24"/>
        </w:rPr>
        <w:t xml:space="preserve"> </w:t>
      </w:r>
    </w:p>
    <w:p w14:paraId="2AD50122" w14:textId="031CF538" w:rsidR="000F74E2" w:rsidRPr="00FB2773" w:rsidRDefault="000F74E2" w:rsidP="000F74E2">
      <w:pPr>
        <w:rPr>
          <w:rFonts w:ascii="Helvetica" w:hAnsi="Helvetica"/>
          <w:sz w:val="24"/>
        </w:rPr>
      </w:pPr>
      <w:r w:rsidRPr="00FB2773">
        <w:rPr>
          <w:rFonts w:ascii="Helvetica" w:hAnsi="Helvetica"/>
          <w:b/>
          <w:sz w:val="24"/>
        </w:rPr>
        <w:t>Datum:</w:t>
      </w:r>
      <w:r w:rsidR="004F1389" w:rsidRPr="00FB2773">
        <w:rPr>
          <w:rFonts w:ascii="Helvetica" w:hAnsi="Helvetica"/>
          <w:sz w:val="24"/>
        </w:rPr>
        <w:tab/>
      </w:r>
      <w:r w:rsidR="00FB2F08" w:rsidRPr="00FB2773">
        <w:rPr>
          <w:rFonts w:ascii="Helvetica" w:hAnsi="Helvetica"/>
          <w:sz w:val="24"/>
        </w:rPr>
        <w:t>22-24 augusti 2019</w:t>
      </w:r>
    </w:p>
    <w:p w14:paraId="489942C1" w14:textId="77777777" w:rsidR="000F74E2" w:rsidRPr="00FB2773" w:rsidRDefault="000F74E2" w:rsidP="000F74E2">
      <w:pPr>
        <w:rPr>
          <w:rFonts w:ascii="Helvetica" w:hAnsi="Helvetica"/>
          <w:b/>
          <w:sz w:val="24"/>
        </w:rPr>
      </w:pPr>
      <w:r w:rsidRPr="00FB2773">
        <w:rPr>
          <w:rFonts w:ascii="Helvetica" w:hAnsi="Helvetica"/>
          <w:b/>
          <w:sz w:val="24"/>
        </w:rPr>
        <w:t>Arrangör:</w:t>
      </w:r>
      <w:r w:rsidRPr="00FB2773">
        <w:rPr>
          <w:rFonts w:ascii="Helvetica" w:hAnsi="Helvetica"/>
          <w:sz w:val="24"/>
        </w:rPr>
        <w:tab/>
        <w:t>Stockholms Segelsällskap</w:t>
      </w:r>
    </w:p>
    <w:p w14:paraId="0E913D80" w14:textId="77777777" w:rsidR="000F74E2" w:rsidRPr="002953FB" w:rsidRDefault="000F74E2" w:rsidP="00A2559B">
      <w:pPr>
        <w:ind w:left="709" w:hanging="709"/>
        <w:rPr>
          <w:rFonts w:ascii="Helvetica" w:hAnsi="Helvetica"/>
          <w:sz w:val="28"/>
          <w:szCs w:val="28"/>
        </w:rPr>
      </w:pPr>
    </w:p>
    <w:p w14:paraId="74F10DE5" w14:textId="5A2DEFD3" w:rsidR="000F74E2" w:rsidRPr="009100B3" w:rsidRDefault="00B82C04" w:rsidP="00A2559B">
      <w:pPr>
        <w:ind w:left="709" w:hanging="709"/>
        <w:rPr>
          <w:rFonts w:ascii="Helvetica" w:hAnsi="Helvetica"/>
          <w:b/>
          <w:sz w:val="24"/>
          <w:szCs w:val="24"/>
        </w:rPr>
      </w:pPr>
      <w:r>
        <w:rPr>
          <w:rFonts w:ascii="Helvetica" w:hAnsi="Helvetica"/>
          <w:b/>
          <w:sz w:val="28"/>
          <w:szCs w:val="28"/>
        </w:rPr>
        <w:t>1</w:t>
      </w:r>
      <w:r w:rsidR="00A2559B" w:rsidRPr="009100B3">
        <w:rPr>
          <w:rFonts w:ascii="Helvetica" w:hAnsi="Helvetica"/>
          <w:b/>
          <w:sz w:val="28"/>
          <w:szCs w:val="28"/>
        </w:rPr>
        <w:tab/>
      </w:r>
      <w:r w:rsidR="000F74E2" w:rsidRPr="009100B3">
        <w:rPr>
          <w:rFonts w:ascii="Helvetica" w:hAnsi="Helvetica"/>
          <w:b/>
          <w:sz w:val="28"/>
          <w:szCs w:val="28"/>
        </w:rPr>
        <w:t>Regler</w:t>
      </w:r>
    </w:p>
    <w:p w14:paraId="5EAF0572" w14:textId="667D3198" w:rsidR="000F74E2" w:rsidRPr="002953FB" w:rsidRDefault="000F74E2" w:rsidP="00A2559B">
      <w:pPr>
        <w:ind w:left="709" w:hanging="709"/>
        <w:rPr>
          <w:rFonts w:ascii="Helvetica" w:hAnsi="Helvetica"/>
          <w:sz w:val="24"/>
        </w:rPr>
      </w:pPr>
      <w:r w:rsidRPr="002953FB">
        <w:rPr>
          <w:rFonts w:ascii="Helvetica" w:hAnsi="Helvetica"/>
          <w:sz w:val="24"/>
        </w:rPr>
        <w:t>1.1</w:t>
      </w:r>
      <w:r w:rsidRPr="002953FB">
        <w:rPr>
          <w:rFonts w:ascii="Helvetica" w:hAnsi="Helvetica"/>
          <w:sz w:val="24"/>
        </w:rPr>
        <w:tab/>
        <w:t xml:space="preserve">Tävlingen genomförs i överensstämmelse med reglerna så som de är definierade i Kappseglingsreglerna (KSR) </w:t>
      </w:r>
      <w:r w:rsidRPr="00E32D7A">
        <w:rPr>
          <w:rFonts w:ascii="Helvetica" w:hAnsi="Helvetica"/>
          <w:sz w:val="24"/>
        </w:rPr>
        <w:t xml:space="preserve">och </w:t>
      </w:r>
      <w:r w:rsidR="00A2559B" w:rsidRPr="00E32D7A">
        <w:rPr>
          <w:rFonts w:ascii="Helvetica" w:hAnsi="Helvetica"/>
          <w:sz w:val="24"/>
        </w:rPr>
        <w:t>med Appendix S.</w:t>
      </w:r>
    </w:p>
    <w:p w14:paraId="63886785" w14:textId="77777777" w:rsidR="00A2559B" w:rsidRPr="002953FB" w:rsidRDefault="00A2559B" w:rsidP="00A2559B">
      <w:pPr>
        <w:ind w:left="709" w:hanging="709"/>
        <w:rPr>
          <w:rFonts w:ascii="Helvetica" w:hAnsi="Helvetica"/>
          <w:sz w:val="24"/>
        </w:rPr>
      </w:pPr>
    </w:p>
    <w:p w14:paraId="02F832DC" w14:textId="39D713A6" w:rsidR="00A2559B" w:rsidRPr="002953FB" w:rsidRDefault="004F1389" w:rsidP="00A2559B">
      <w:pPr>
        <w:ind w:left="709" w:hanging="709"/>
        <w:rPr>
          <w:rFonts w:ascii="Helvetica" w:hAnsi="Helvetica"/>
          <w:sz w:val="24"/>
        </w:rPr>
      </w:pPr>
      <w:r w:rsidRPr="002953FB">
        <w:rPr>
          <w:rFonts w:ascii="Helvetica" w:hAnsi="Helvetica"/>
          <w:sz w:val="24"/>
        </w:rPr>
        <w:t>1.2</w:t>
      </w:r>
      <w:r w:rsidRPr="002953FB">
        <w:rPr>
          <w:rFonts w:ascii="Helvetica" w:hAnsi="Helvetica"/>
          <w:sz w:val="24"/>
        </w:rPr>
        <w:tab/>
      </w:r>
      <w:r w:rsidR="00E005F6" w:rsidRPr="002953FB">
        <w:rPr>
          <w:rFonts w:ascii="Helvetica" w:hAnsi="Helvetica"/>
          <w:sz w:val="24"/>
        </w:rPr>
        <w:t>Klassreglerna för Nordisk Folkbåt</w:t>
      </w:r>
      <w:r w:rsidR="00A2559B" w:rsidRPr="002953FB">
        <w:rPr>
          <w:rFonts w:ascii="Helvetica" w:hAnsi="Helvetica"/>
          <w:sz w:val="24"/>
        </w:rPr>
        <w:t xml:space="preserve"> gäller.</w:t>
      </w:r>
    </w:p>
    <w:p w14:paraId="0B19AA23" w14:textId="77777777" w:rsidR="00E005F6" w:rsidRPr="002953FB" w:rsidRDefault="00E005F6" w:rsidP="00A2559B">
      <w:pPr>
        <w:ind w:left="709" w:hanging="709"/>
        <w:rPr>
          <w:rFonts w:ascii="Helvetica" w:hAnsi="Helvetica"/>
          <w:sz w:val="24"/>
        </w:rPr>
      </w:pPr>
    </w:p>
    <w:p w14:paraId="72A0CA97" w14:textId="1DFA953A" w:rsidR="00E005F6" w:rsidRDefault="00F276F6" w:rsidP="00A2559B">
      <w:pPr>
        <w:ind w:left="709" w:hanging="709"/>
        <w:rPr>
          <w:rFonts w:ascii="Helvetica" w:hAnsi="Helvetica"/>
          <w:sz w:val="24"/>
        </w:rPr>
      </w:pPr>
      <w:r>
        <w:rPr>
          <w:rFonts w:ascii="Helvetica" w:hAnsi="Helvetica"/>
          <w:sz w:val="24"/>
        </w:rPr>
        <w:t>1.3</w:t>
      </w:r>
      <w:r w:rsidR="00E005F6" w:rsidRPr="002953FB">
        <w:rPr>
          <w:rFonts w:ascii="Helvetica" w:hAnsi="Helvetica"/>
          <w:sz w:val="24"/>
        </w:rPr>
        <w:t xml:space="preserve">      </w:t>
      </w:r>
      <w:r w:rsidR="002A6AF5">
        <w:rPr>
          <w:rFonts w:ascii="Helvetica" w:hAnsi="Helvetica"/>
          <w:sz w:val="24"/>
        </w:rPr>
        <w:t>Appendix S ändrar följande i Kappseglingsreglerna:</w:t>
      </w:r>
    </w:p>
    <w:p w14:paraId="6A140B18" w14:textId="70FE9CD2" w:rsidR="002A6AF5" w:rsidRDefault="002A6AF5" w:rsidP="00A2559B">
      <w:pPr>
        <w:ind w:left="709" w:hanging="709"/>
        <w:rPr>
          <w:rFonts w:ascii="Helvetica" w:hAnsi="Helvetica"/>
          <w:sz w:val="24"/>
        </w:rPr>
      </w:pPr>
      <w:r>
        <w:rPr>
          <w:rFonts w:ascii="Helvetica" w:hAnsi="Helvetica"/>
          <w:sz w:val="24"/>
        </w:rPr>
        <w:tab/>
        <w:t>KSR 35 om maximitid</w:t>
      </w:r>
      <w:r w:rsidR="00565220">
        <w:rPr>
          <w:rFonts w:ascii="Helvetica" w:hAnsi="Helvetica"/>
          <w:sz w:val="24"/>
        </w:rPr>
        <w:t>er</w:t>
      </w:r>
      <w:r>
        <w:rPr>
          <w:rFonts w:ascii="Helvetica" w:hAnsi="Helvetica"/>
          <w:sz w:val="24"/>
        </w:rPr>
        <w:t>, A4, A5 om poäng för DNS och DNF,</w:t>
      </w:r>
    </w:p>
    <w:p w14:paraId="6B881A69" w14:textId="74481902" w:rsidR="00CE14E9" w:rsidRDefault="00CE14E9" w:rsidP="00A2559B">
      <w:pPr>
        <w:ind w:left="709" w:hanging="709"/>
        <w:rPr>
          <w:rFonts w:ascii="Helvetica" w:hAnsi="Helvetica"/>
          <w:sz w:val="24"/>
        </w:rPr>
      </w:pPr>
      <w:r>
        <w:rPr>
          <w:rFonts w:ascii="Helvetica" w:hAnsi="Helvetica"/>
          <w:sz w:val="24"/>
        </w:rPr>
        <w:tab/>
        <w:t>KSR 61.1 (b) om information från olika kommittéer,</w:t>
      </w:r>
    </w:p>
    <w:p w14:paraId="0CF44C81" w14:textId="71ECB9E1" w:rsidR="00CE14E9" w:rsidRDefault="00CE14E9" w:rsidP="00A2559B">
      <w:pPr>
        <w:ind w:left="709" w:hanging="709"/>
        <w:rPr>
          <w:rFonts w:ascii="Helvetica" w:hAnsi="Helvetica"/>
          <w:sz w:val="24"/>
        </w:rPr>
      </w:pPr>
      <w:r>
        <w:rPr>
          <w:rFonts w:ascii="Helvetica" w:hAnsi="Helvetica"/>
          <w:sz w:val="24"/>
        </w:rPr>
        <w:tab/>
        <w:t>KSR 62.2  om ansökan om gottgörelse.</w:t>
      </w:r>
    </w:p>
    <w:p w14:paraId="08B7C155" w14:textId="0C12885B" w:rsidR="00AE53EC" w:rsidRDefault="002A6AF5" w:rsidP="00A2559B">
      <w:pPr>
        <w:ind w:left="709" w:hanging="709"/>
        <w:rPr>
          <w:rFonts w:ascii="Helvetica" w:hAnsi="Helvetica"/>
          <w:sz w:val="24"/>
        </w:rPr>
      </w:pPr>
      <w:r>
        <w:rPr>
          <w:rFonts w:ascii="Helvetica" w:hAnsi="Helvetica"/>
          <w:sz w:val="24"/>
        </w:rPr>
        <w:tab/>
      </w:r>
      <w:r w:rsidR="00E73EDD">
        <w:rPr>
          <w:rFonts w:ascii="Helvetica" w:hAnsi="Helvetica"/>
          <w:sz w:val="24"/>
        </w:rPr>
        <w:t>Seglingsföreskrifterna kan ändra även andra ka</w:t>
      </w:r>
      <w:r w:rsidR="005E568C">
        <w:rPr>
          <w:rFonts w:ascii="Helvetica" w:hAnsi="Helvetica"/>
          <w:sz w:val="24"/>
        </w:rPr>
        <w:t xml:space="preserve">ppseglingsregler. Samtliga </w:t>
      </w:r>
      <w:r w:rsidR="00AE53EC">
        <w:rPr>
          <w:rFonts w:ascii="Helvetica" w:hAnsi="Helvetica"/>
          <w:sz w:val="24"/>
        </w:rPr>
        <w:t xml:space="preserve"> </w:t>
      </w:r>
    </w:p>
    <w:p w14:paraId="3B77A8FE" w14:textId="00CC9885" w:rsidR="00E73EDD" w:rsidRPr="00E73EDD" w:rsidRDefault="00CE14E9" w:rsidP="00A2559B">
      <w:pPr>
        <w:ind w:left="709" w:hanging="709"/>
        <w:rPr>
          <w:rFonts w:ascii="Helvetica" w:hAnsi="Helvetica"/>
          <w:sz w:val="24"/>
        </w:rPr>
      </w:pPr>
      <w:r>
        <w:rPr>
          <w:rFonts w:ascii="Helvetica" w:hAnsi="Helvetica"/>
          <w:sz w:val="24"/>
        </w:rPr>
        <w:tab/>
      </w:r>
      <w:r w:rsidR="00AE53EC">
        <w:rPr>
          <w:rFonts w:ascii="Helvetica" w:hAnsi="Helvetica"/>
          <w:sz w:val="24"/>
        </w:rPr>
        <w:t>ändringar anges i sin hel</w:t>
      </w:r>
      <w:r w:rsidR="009100B3">
        <w:rPr>
          <w:rFonts w:ascii="Helvetica" w:hAnsi="Helvetica"/>
          <w:sz w:val="24"/>
        </w:rPr>
        <w:t>het i seglingsföreskrifterna.</w:t>
      </w:r>
      <w:r w:rsidR="00E73EDD">
        <w:rPr>
          <w:rFonts w:ascii="Helvetica" w:hAnsi="Helvetica"/>
          <w:sz w:val="24"/>
        </w:rPr>
        <w:tab/>
      </w:r>
    </w:p>
    <w:p w14:paraId="6CAC6CE3" w14:textId="77777777" w:rsidR="00CE14E9" w:rsidRDefault="00CE14E9" w:rsidP="002A6AF5">
      <w:pPr>
        <w:ind w:left="709" w:hanging="709"/>
        <w:rPr>
          <w:rFonts w:ascii="Helvetica" w:hAnsi="Helvetica"/>
          <w:sz w:val="24"/>
        </w:rPr>
      </w:pPr>
    </w:p>
    <w:p w14:paraId="582C2688" w14:textId="79887BA2" w:rsidR="002A6AF5" w:rsidRDefault="00CE14E9" w:rsidP="002A6AF5">
      <w:pPr>
        <w:ind w:left="709" w:hanging="709"/>
        <w:rPr>
          <w:rFonts w:ascii="Helvetica" w:hAnsi="Helvetica"/>
          <w:sz w:val="24"/>
        </w:rPr>
      </w:pPr>
      <w:r>
        <w:rPr>
          <w:rFonts w:ascii="Helvetica" w:hAnsi="Helvetica"/>
          <w:sz w:val="24"/>
        </w:rPr>
        <w:t>1.4</w:t>
      </w:r>
      <w:r>
        <w:rPr>
          <w:rFonts w:ascii="Helvetica" w:hAnsi="Helvetica"/>
          <w:sz w:val="24"/>
        </w:rPr>
        <w:tab/>
        <w:t>Tvåsvängsstraffet enl KSR 44.1 ändras till ett ensvängsstraff.</w:t>
      </w:r>
    </w:p>
    <w:p w14:paraId="00643B1A" w14:textId="77777777" w:rsidR="00F276F6" w:rsidRPr="00E73EDD" w:rsidRDefault="00F276F6" w:rsidP="00A2559B">
      <w:pPr>
        <w:ind w:left="709" w:hanging="709"/>
        <w:rPr>
          <w:rFonts w:ascii="Helvetica" w:hAnsi="Helvetica"/>
          <w:sz w:val="24"/>
        </w:rPr>
      </w:pPr>
    </w:p>
    <w:p w14:paraId="13D3E433" w14:textId="317A92E0" w:rsidR="009100B3" w:rsidRDefault="00CE14E9" w:rsidP="00A2559B">
      <w:pPr>
        <w:ind w:left="709" w:hanging="709"/>
        <w:rPr>
          <w:rFonts w:ascii="Helvetica" w:hAnsi="Helvetica"/>
          <w:sz w:val="24"/>
        </w:rPr>
      </w:pPr>
      <w:r>
        <w:rPr>
          <w:rFonts w:ascii="Helvetica" w:hAnsi="Helvetica"/>
          <w:sz w:val="24"/>
        </w:rPr>
        <w:t>1.5</w:t>
      </w:r>
      <w:r w:rsidR="000F74E2" w:rsidRPr="00E73EDD">
        <w:rPr>
          <w:rFonts w:ascii="Helvetica" w:hAnsi="Helvetica"/>
          <w:sz w:val="24"/>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w:t>
      </w:r>
      <w:r w:rsidR="00370830">
        <w:rPr>
          <w:rFonts w:ascii="Helvetica" w:hAnsi="Helvetica"/>
          <w:sz w:val="24"/>
        </w:rPr>
        <w:t>rar KSR 40.</w:t>
      </w:r>
      <w:r w:rsidR="000F74E2" w:rsidRPr="00E73EDD">
        <w:rPr>
          <w:rFonts w:ascii="Helvetica" w:hAnsi="Helvetica"/>
          <w:sz w:val="24"/>
        </w:rPr>
        <w:t xml:space="preserve"> En båt som bryter mot den här regeln kan varnas eller straffas på det sätt som protestkommittén finner lämpligt.</w:t>
      </w:r>
    </w:p>
    <w:p w14:paraId="16A84C35" w14:textId="77777777" w:rsidR="009100B3" w:rsidRDefault="009100B3" w:rsidP="00A2559B">
      <w:pPr>
        <w:ind w:left="709" w:hanging="709"/>
        <w:rPr>
          <w:rFonts w:ascii="Helvetica" w:hAnsi="Helvetica"/>
          <w:sz w:val="24"/>
        </w:rPr>
      </w:pPr>
    </w:p>
    <w:p w14:paraId="51901415" w14:textId="1BC35C26" w:rsidR="000F74E2" w:rsidRPr="009100B3" w:rsidRDefault="00B82C04" w:rsidP="00A2559B">
      <w:pPr>
        <w:ind w:left="709" w:hanging="709"/>
        <w:rPr>
          <w:rFonts w:ascii="Helvetica" w:hAnsi="Helvetica"/>
          <w:sz w:val="24"/>
        </w:rPr>
      </w:pPr>
      <w:r>
        <w:rPr>
          <w:rFonts w:ascii="Helvetica" w:hAnsi="Helvetica"/>
          <w:b/>
          <w:sz w:val="28"/>
          <w:szCs w:val="28"/>
        </w:rPr>
        <w:t>2</w:t>
      </w:r>
      <w:r w:rsidR="009100B3">
        <w:rPr>
          <w:rFonts w:ascii="Helvetica" w:hAnsi="Helvetica"/>
          <w:b/>
          <w:sz w:val="28"/>
          <w:szCs w:val="28"/>
        </w:rPr>
        <w:t xml:space="preserve">     </w:t>
      </w:r>
      <w:r w:rsidR="000F74E2" w:rsidRPr="009100B3">
        <w:rPr>
          <w:rFonts w:ascii="Helvetica" w:hAnsi="Helvetica"/>
          <w:b/>
          <w:sz w:val="28"/>
          <w:szCs w:val="28"/>
        </w:rPr>
        <w:t>Villkor för att delta</w:t>
      </w:r>
    </w:p>
    <w:p w14:paraId="46350BAB" w14:textId="51803CFC" w:rsidR="009100B3" w:rsidRDefault="009100B3" w:rsidP="005E568C">
      <w:pPr>
        <w:pStyle w:val="Brdtextmedindrag"/>
        <w:tabs>
          <w:tab w:val="left" w:pos="567"/>
        </w:tabs>
        <w:ind w:left="567"/>
        <w:rPr>
          <w:rFonts w:ascii="Helvetica" w:hAnsi="Helvetica"/>
          <w:szCs w:val="24"/>
        </w:rPr>
      </w:pPr>
      <w:r>
        <w:rPr>
          <w:rFonts w:ascii="Helvetica" w:hAnsi="Helvetica"/>
          <w:szCs w:val="24"/>
        </w:rPr>
        <w:t xml:space="preserve">  </w:t>
      </w:r>
      <w:r w:rsidR="000F74E2" w:rsidRPr="009100B3">
        <w:rPr>
          <w:rFonts w:ascii="Helvetica" w:hAnsi="Helvetica"/>
          <w:szCs w:val="24"/>
        </w:rPr>
        <w:t>2.1</w:t>
      </w:r>
      <w:r w:rsidR="000F74E2" w:rsidRPr="009100B3">
        <w:rPr>
          <w:rFonts w:ascii="Helvetica" w:hAnsi="Helvetica"/>
          <w:szCs w:val="24"/>
        </w:rPr>
        <w:tab/>
        <w:t xml:space="preserve">För att ha rätt att delta i RF:s mästerskapstävlingar skall </w:t>
      </w:r>
      <w:r w:rsidR="000F74E2" w:rsidRPr="009100B3">
        <w:rPr>
          <w:rFonts w:ascii="Helvetica" w:hAnsi="Helvetica"/>
          <w:szCs w:val="24"/>
          <w:u w:val="single"/>
        </w:rPr>
        <w:t>varje</w:t>
      </w:r>
      <w:r w:rsidR="000F74E2" w:rsidRPr="009100B3">
        <w:rPr>
          <w:rFonts w:ascii="Helvetica" w:hAnsi="Helvetica"/>
          <w:szCs w:val="24"/>
        </w:rPr>
        <w:t xml:space="preserve"> tävlande uppfylla kraven i ISAF Regulation 19.</w:t>
      </w:r>
      <w:r w:rsidR="000F74E2" w:rsidRPr="009100B3">
        <w:rPr>
          <w:rFonts w:ascii="Helvetica" w:hAnsi="Helvetica"/>
          <w:szCs w:val="24"/>
        </w:rPr>
        <w:br/>
        <w:t xml:space="preserve">Titeln Svensk Mästare kan erövras </w:t>
      </w:r>
      <w:r w:rsidR="000F74E2" w:rsidRPr="009100B3">
        <w:rPr>
          <w:rFonts w:ascii="Helvetica" w:hAnsi="Helvetica"/>
          <w:szCs w:val="24"/>
          <w:u w:val="single"/>
        </w:rPr>
        <w:t>endast</w:t>
      </w:r>
      <w:r w:rsidR="000F74E2" w:rsidRPr="009100B3">
        <w:rPr>
          <w:rFonts w:ascii="Helvetica" w:hAnsi="Helvetica"/>
          <w:szCs w:val="24"/>
        </w:rPr>
        <w:t xml:space="preserve"> av den som är svensk medborgare eller som har varit bosatt i Sverige minst sex av de senaste tolv månaderna innan regattan genomförs. </w:t>
      </w:r>
      <w:r w:rsidR="000F74E2" w:rsidRPr="009100B3">
        <w:rPr>
          <w:rStyle w:val="Betoning2"/>
          <w:rFonts w:ascii="Helvetica" w:hAnsi="Helvetica"/>
          <w:b w:val="0"/>
          <w:szCs w:val="24"/>
        </w:rPr>
        <w:t>Vid mästerskapstävling med flera personer i besättningen skall en majoritet av besättningen (fler än 50 %) uppfylla kraven avseende titeln Svensk Mästare. Om så är fallet erhåller hela besättningen titeln Svensk Mästare.</w:t>
      </w:r>
      <w:r w:rsidR="000F74E2" w:rsidRPr="009100B3">
        <w:rPr>
          <w:rStyle w:val="Betoning2"/>
          <w:rFonts w:ascii="Helvetica" w:hAnsi="Helvetica"/>
          <w:szCs w:val="24"/>
        </w:rPr>
        <w:t xml:space="preserve"> </w:t>
      </w:r>
      <w:r w:rsidR="000F74E2" w:rsidRPr="009100B3">
        <w:rPr>
          <w:rFonts w:ascii="Helvetica" w:hAnsi="Helvetica"/>
          <w:szCs w:val="24"/>
        </w:rPr>
        <w:t>Om tävlingen vinns av någon som inte uppfyller de kraven, går titeln till den närmast placerade som uppfyller kraven.</w:t>
      </w:r>
    </w:p>
    <w:p w14:paraId="2CAF7DFD" w14:textId="77777777" w:rsidR="009100B3" w:rsidRDefault="009100B3" w:rsidP="005E568C">
      <w:pPr>
        <w:pStyle w:val="Brdtextmedindrag"/>
        <w:tabs>
          <w:tab w:val="left" w:pos="567"/>
        </w:tabs>
        <w:ind w:left="567"/>
        <w:rPr>
          <w:rFonts w:ascii="Helvetica" w:hAnsi="Helvetica"/>
          <w:szCs w:val="24"/>
        </w:rPr>
      </w:pPr>
    </w:p>
    <w:p w14:paraId="2DED2E6F" w14:textId="2D52965B" w:rsidR="00964B7D" w:rsidRDefault="009100B3" w:rsidP="005E568C">
      <w:pPr>
        <w:pStyle w:val="Brdtextmedindrag"/>
        <w:tabs>
          <w:tab w:val="left" w:pos="567"/>
        </w:tabs>
        <w:ind w:left="567"/>
        <w:rPr>
          <w:rFonts w:ascii="Helvetica" w:eastAsiaTheme="minorEastAsia" w:hAnsi="Helvetica" w:cs="Arial"/>
          <w:szCs w:val="24"/>
        </w:rPr>
      </w:pPr>
      <w:r>
        <w:rPr>
          <w:rFonts w:ascii="Helvetica" w:eastAsiaTheme="minorEastAsia" w:hAnsi="Helvetica" w:cs="Arial"/>
          <w:szCs w:val="24"/>
        </w:rPr>
        <w:t xml:space="preserve"> </w:t>
      </w:r>
      <w:r w:rsidR="00964B7D">
        <w:rPr>
          <w:rFonts w:ascii="Helvetica" w:eastAsiaTheme="minorEastAsia" w:hAnsi="Helvetica" w:cs="Arial"/>
          <w:szCs w:val="24"/>
        </w:rPr>
        <w:t xml:space="preserve"> 2.2</w:t>
      </w:r>
      <w:r w:rsidRPr="009100B3">
        <w:rPr>
          <w:rFonts w:ascii="Helvetica" w:eastAsiaTheme="minorEastAsia" w:hAnsi="Helvetica" w:cs="Arial"/>
          <w:szCs w:val="24"/>
        </w:rPr>
        <w:t xml:space="preserve"> </w:t>
      </w:r>
      <w:r w:rsidR="00964B7D">
        <w:rPr>
          <w:rFonts w:ascii="Helvetica" w:eastAsiaTheme="minorEastAsia" w:hAnsi="Helvetica" w:cs="Arial"/>
          <w:szCs w:val="24"/>
        </w:rPr>
        <w:t xml:space="preserve">   </w:t>
      </w:r>
      <w:r w:rsidRPr="009100B3">
        <w:rPr>
          <w:rFonts w:ascii="Helvetica" w:eastAsiaTheme="minorEastAsia" w:hAnsi="Helvetica" w:cs="Arial"/>
          <w:szCs w:val="24"/>
        </w:rPr>
        <w:t xml:space="preserve">Regattan är öppen för alla båtar i klassen Nordisk Folkbåt med ett giltigt </w:t>
      </w:r>
      <w:r>
        <w:rPr>
          <w:rFonts w:ascii="Helvetica" w:eastAsiaTheme="minorEastAsia" w:hAnsi="Helvetica" w:cs="Arial"/>
          <w:szCs w:val="24"/>
        </w:rPr>
        <w:t xml:space="preserve">                 </w:t>
      </w:r>
      <w:r w:rsidRPr="009100B3">
        <w:rPr>
          <w:rFonts w:ascii="Helvetica" w:eastAsiaTheme="minorEastAsia" w:hAnsi="Helvetica" w:cs="Arial"/>
          <w:szCs w:val="24"/>
        </w:rPr>
        <w:t>mätcertifikat enligt klassregel 1.70. Mätcertifikatet ska uppvisas för arrangören senast vid registreringen.</w:t>
      </w:r>
    </w:p>
    <w:p w14:paraId="121FA602" w14:textId="77777777" w:rsidR="00964B7D" w:rsidRDefault="00964B7D" w:rsidP="005E568C">
      <w:pPr>
        <w:pStyle w:val="Brdtextmedindrag"/>
        <w:tabs>
          <w:tab w:val="left" w:pos="567"/>
        </w:tabs>
        <w:ind w:left="567"/>
        <w:rPr>
          <w:rFonts w:ascii="Helvetica" w:eastAsiaTheme="minorEastAsia" w:hAnsi="Helvetica" w:cs="Arial"/>
          <w:szCs w:val="24"/>
        </w:rPr>
      </w:pPr>
    </w:p>
    <w:p w14:paraId="1CEA97E5" w14:textId="503CD9BD" w:rsidR="00964B7D" w:rsidRDefault="00964B7D" w:rsidP="005E568C">
      <w:pPr>
        <w:pStyle w:val="Brdtextmedindrag"/>
        <w:tabs>
          <w:tab w:val="left" w:pos="567"/>
        </w:tabs>
        <w:ind w:left="567"/>
        <w:rPr>
          <w:rFonts w:ascii="Helvetica" w:eastAsiaTheme="minorEastAsia" w:hAnsi="Helvetica" w:cs="Arial"/>
          <w:szCs w:val="24"/>
        </w:rPr>
      </w:pPr>
      <w:r>
        <w:rPr>
          <w:rFonts w:ascii="Helvetica" w:eastAsiaTheme="minorEastAsia" w:hAnsi="Helvetica" w:cs="Arial"/>
          <w:szCs w:val="24"/>
        </w:rPr>
        <w:lastRenderedPageBreak/>
        <w:t xml:space="preserve">  </w:t>
      </w:r>
      <w:r w:rsidR="005E568C">
        <w:rPr>
          <w:rFonts w:ascii="Helvetica" w:eastAsiaTheme="minorEastAsia" w:hAnsi="Helvetica" w:cs="Arial"/>
          <w:szCs w:val="24"/>
        </w:rPr>
        <w:t>2.3</w:t>
      </w:r>
      <w:r w:rsidR="009100B3" w:rsidRPr="009100B3">
        <w:rPr>
          <w:rFonts w:ascii="Helvetica" w:eastAsiaTheme="minorEastAsia" w:hAnsi="Helvetica" w:cs="Arial"/>
          <w:szCs w:val="24"/>
        </w:rPr>
        <w:t xml:space="preserve"> </w:t>
      </w:r>
      <w:r>
        <w:rPr>
          <w:rFonts w:ascii="Helvetica" w:eastAsiaTheme="minorEastAsia" w:hAnsi="Helvetica" w:cs="Arial"/>
          <w:szCs w:val="24"/>
        </w:rPr>
        <w:tab/>
      </w:r>
      <w:r w:rsidR="009100B3" w:rsidRPr="009100B3">
        <w:rPr>
          <w:rFonts w:ascii="Helvetica" w:eastAsiaTheme="minorEastAsia" w:hAnsi="Helvetica" w:cs="Arial"/>
          <w:szCs w:val="24"/>
        </w:rPr>
        <w:t>Varje tävlande ska vara medlem av en klubb ansluten till sin nationella myndighet. Den tävlande som har ansvaret ombord ska även vara medlem av ett nationellt folkbåtsförbund anslutet till Nordic Folkboat International Association (NFIA).</w:t>
      </w:r>
    </w:p>
    <w:p w14:paraId="300D87CE" w14:textId="77777777" w:rsidR="00964B7D" w:rsidRDefault="00964B7D" w:rsidP="005E568C">
      <w:pPr>
        <w:pStyle w:val="Brdtextmedindrag"/>
        <w:tabs>
          <w:tab w:val="left" w:pos="567"/>
        </w:tabs>
        <w:ind w:left="567"/>
        <w:rPr>
          <w:rFonts w:ascii="Helvetica" w:eastAsiaTheme="minorEastAsia" w:hAnsi="Helvetica" w:cs="Arial"/>
          <w:szCs w:val="24"/>
        </w:rPr>
      </w:pPr>
    </w:p>
    <w:p w14:paraId="56ED663A" w14:textId="07600E71" w:rsidR="009100B3" w:rsidRPr="00964B7D" w:rsidRDefault="00964B7D" w:rsidP="005E568C">
      <w:pPr>
        <w:pStyle w:val="Brdtextmedindrag"/>
        <w:tabs>
          <w:tab w:val="left" w:pos="567"/>
        </w:tabs>
        <w:ind w:left="567"/>
        <w:rPr>
          <w:rFonts w:ascii="Helvetica" w:eastAsiaTheme="minorEastAsia" w:hAnsi="Helvetica" w:cs="Arial"/>
          <w:szCs w:val="24"/>
        </w:rPr>
      </w:pPr>
      <w:r>
        <w:rPr>
          <w:rFonts w:ascii="Helvetica" w:eastAsiaTheme="minorEastAsia" w:hAnsi="Helvetica" w:cs="Arial"/>
          <w:szCs w:val="24"/>
        </w:rPr>
        <w:t xml:space="preserve">  </w:t>
      </w:r>
      <w:r w:rsidR="005E568C">
        <w:rPr>
          <w:rFonts w:ascii="Helvetica" w:eastAsiaTheme="minorEastAsia" w:hAnsi="Helvetica" w:cs="Arial"/>
          <w:szCs w:val="24"/>
        </w:rPr>
        <w:t>2.4</w:t>
      </w:r>
      <w:r w:rsidR="009100B3" w:rsidRPr="009100B3">
        <w:rPr>
          <w:rFonts w:ascii="Helvetica" w:eastAsiaTheme="minorEastAsia" w:hAnsi="Helvetica" w:cs="Arial"/>
          <w:szCs w:val="24"/>
        </w:rPr>
        <w:t xml:space="preserve"> </w:t>
      </w:r>
      <w:r>
        <w:rPr>
          <w:rFonts w:ascii="Helvetica" w:eastAsiaTheme="minorEastAsia" w:hAnsi="Helvetica" w:cs="Arial"/>
          <w:szCs w:val="24"/>
        </w:rPr>
        <w:t xml:space="preserve">   </w:t>
      </w:r>
      <w:r w:rsidR="009100B3" w:rsidRPr="009100B3">
        <w:rPr>
          <w:rFonts w:ascii="Helvetica" w:eastAsiaTheme="minorEastAsia" w:hAnsi="Helvetica" w:cs="Arial"/>
          <w:szCs w:val="24"/>
        </w:rPr>
        <w:t>Den tävlande som har ansvaret ombord ska följa Svenska Seglarförbundets föreskrift om tävlingslicens från det år den tävlande uppnår 13 års ålder. Denna regel gäller inte tävlande från andra nationer än Sverige.</w:t>
      </w:r>
    </w:p>
    <w:p w14:paraId="020B2E20" w14:textId="77777777" w:rsidR="009100B3" w:rsidRPr="009100B3" w:rsidRDefault="009100B3" w:rsidP="005E568C">
      <w:pPr>
        <w:tabs>
          <w:tab w:val="left" w:pos="567"/>
        </w:tabs>
        <w:ind w:left="567" w:hanging="709"/>
        <w:rPr>
          <w:rFonts w:ascii="Helvetica" w:hAnsi="Helvetica"/>
          <w:b/>
          <w:sz w:val="24"/>
          <w:szCs w:val="24"/>
        </w:rPr>
      </w:pPr>
    </w:p>
    <w:p w14:paraId="63A24871" w14:textId="003955A9" w:rsidR="00964B7D" w:rsidRDefault="005E568C" w:rsidP="005E568C">
      <w:pPr>
        <w:tabs>
          <w:tab w:val="left" w:pos="567"/>
        </w:tabs>
        <w:ind w:left="567" w:hanging="709"/>
        <w:rPr>
          <w:rFonts w:ascii="Helvetica" w:hAnsi="Helvetica"/>
          <w:sz w:val="24"/>
          <w:szCs w:val="24"/>
        </w:rPr>
      </w:pPr>
      <w:r>
        <w:rPr>
          <w:rFonts w:ascii="Helvetica" w:hAnsi="Helvetica"/>
          <w:sz w:val="24"/>
          <w:szCs w:val="24"/>
        </w:rPr>
        <w:t xml:space="preserve">  2.5</w:t>
      </w:r>
      <w:r>
        <w:rPr>
          <w:rFonts w:ascii="Helvetica" w:hAnsi="Helvetica"/>
          <w:sz w:val="24"/>
          <w:szCs w:val="24"/>
        </w:rPr>
        <w:tab/>
      </w:r>
      <w:r w:rsidR="000F74E2" w:rsidRPr="009100B3">
        <w:rPr>
          <w:rFonts w:ascii="Helvetica" w:hAnsi="Helvetica"/>
          <w:sz w:val="24"/>
          <w:szCs w:val="24"/>
        </w:rPr>
        <w:t>Varje deltagande båt ska vara ansvarsförsäkrad.</w:t>
      </w:r>
      <w:r w:rsidR="00964B7D">
        <w:rPr>
          <w:rFonts w:ascii="Helvetica" w:hAnsi="Helvetica"/>
          <w:sz w:val="24"/>
          <w:szCs w:val="24"/>
        </w:rPr>
        <w:t xml:space="preserve"> Arrangören åtar sig inte  </w:t>
      </w:r>
    </w:p>
    <w:p w14:paraId="67EDB229" w14:textId="1BAFC592" w:rsidR="00964B7D" w:rsidRDefault="005E568C" w:rsidP="005E568C">
      <w:pPr>
        <w:tabs>
          <w:tab w:val="left" w:pos="567"/>
        </w:tabs>
        <w:ind w:left="567" w:hanging="709"/>
        <w:rPr>
          <w:rFonts w:ascii="Helvetica" w:hAnsi="Helvetica"/>
          <w:sz w:val="24"/>
          <w:szCs w:val="24"/>
        </w:rPr>
      </w:pPr>
      <w:r>
        <w:rPr>
          <w:rFonts w:ascii="Helvetica" w:hAnsi="Helvetica"/>
          <w:sz w:val="24"/>
          <w:szCs w:val="24"/>
        </w:rPr>
        <w:tab/>
      </w:r>
      <w:r w:rsidR="00964B7D">
        <w:rPr>
          <w:rFonts w:ascii="Helvetica" w:hAnsi="Helvetica"/>
          <w:sz w:val="24"/>
          <w:szCs w:val="24"/>
        </w:rPr>
        <w:t xml:space="preserve">något ansvar sammanhängande med de tävlandes eller deltagande båtars  </w:t>
      </w:r>
    </w:p>
    <w:p w14:paraId="12E2D4D3" w14:textId="15E161B4" w:rsidR="000F74E2" w:rsidRPr="009100B3" w:rsidRDefault="005E568C" w:rsidP="005E568C">
      <w:pPr>
        <w:tabs>
          <w:tab w:val="left" w:pos="567"/>
        </w:tabs>
        <w:ind w:left="567" w:hanging="709"/>
        <w:rPr>
          <w:rFonts w:ascii="Helvetica" w:hAnsi="Helvetica"/>
          <w:sz w:val="24"/>
          <w:szCs w:val="24"/>
        </w:rPr>
      </w:pPr>
      <w:r>
        <w:rPr>
          <w:rFonts w:ascii="Helvetica" w:hAnsi="Helvetica"/>
          <w:sz w:val="24"/>
          <w:szCs w:val="24"/>
        </w:rPr>
        <w:tab/>
      </w:r>
      <w:r w:rsidR="00964B7D">
        <w:rPr>
          <w:rFonts w:ascii="Helvetica" w:hAnsi="Helvetica"/>
          <w:sz w:val="24"/>
          <w:szCs w:val="24"/>
        </w:rPr>
        <w:t>agerande eller underlåtenhet, ej heller för bristande försäkringsskydd.</w:t>
      </w:r>
    </w:p>
    <w:p w14:paraId="4B3625AF" w14:textId="77777777" w:rsidR="00964B7D" w:rsidRDefault="009100B3" w:rsidP="005E568C">
      <w:pPr>
        <w:tabs>
          <w:tab w:val="left" w:pos="567"/>
        </w:tabs>
        <w:ind w:left="709" w:hanging="709"/>
        <w:rPr>
          <w:rFonts w:ascii="Helvetica" w:hAnsi="Helvetica"/>
          <w:sz w:val="24"/>
          <w:szCs w:val="24"/>
        </w:rPr>
      </w:pPr>
      <w:r>
        <w:rPr>
          <w:rFonts w:ascii="Helvetica" w:hAnsi="Helvetica"/>
          <w:sz w:val="24"/>
          <w:szCs w:val="24"/>
        </w:rPr>
        <w:tab/>
      </w:r>
    </w:p>
    <w:p w14:paraId="5408955C" w14:textId="090043AE" w:rsidR="005E568C" w:rsidRDefault="005E568C" w:rsidP="005E568C">
      <w:pPr>
        <w:tabs>
          <w:tab w:val="left" w:pos="567"/>
        </w:tabs>
        <w:ind w:left="709" w:hanging="709"/>
        <w:rPr>
          <w:rFonts w:ascii="Helvetica" w:hAnsi="Helvetica"/>
          <w:sz w:val="24"/>
          <w:szCs w:val="24"/>
        </w:rPr>
      </w:pPr>
      <w:r>
        <w:rPr>
          <w:rFonts w:ascii="Helvetica" w:hAnsi="Helvetica"/>
          <w:sz w:val="24"/>
          <w:szCs w:val="24"/>
        </w:rPr>
        <w:t>2.6</w:t>
      </w:r>
      <w:r>
        <w:rPr>
          <w:rFonts w:ascii="Helvetica" w:hAnsi="Helvetica"/>
          <w:sz w:val="24"/>
          <w:szCs w:val="24"/>
        </w:rPr>
        <w:tab/>
      </w:r>
      <w:r w:rsidR="000F74E2" w:rsidRPr="00964B7D">
        <w:rPr>
          <w:rFonts w:ascii="Helvetica" w:hAnsi="Helvetica"/>
          <w:sz w:val="24"/>
          <w:szCs w:val="24"/>
        </w:rPr>
        <w:t>Tävlande deltar i regattan helt på egen risk. Se KSR 4, Besluta att kappsegl</w:t>
      </w:r>
      <w:r>
        <w:rPr>
          <w:rFonts w:ascii="Helvetica" w:hAnsi="Helvetica"/>
          <w:sz w:val="24"/>
          <w:szCs w:val="24"/>
        </w:rPr>
        <w:t>a.</w:t>
      </w:r>
    </w:p>
    <w:p w14:paraId="6DDA65BC" w14:textId="77777777" w:rsidR="005E568C" w:rsidRDefault="005E568C" w:rsidP="005E568C">
      <w:pPr>
        <w:tabs>
          <w:tab w:val="left" w:pos="567"/>
        </w:tabs>
        <w:ind w:left="709" w:hanging="709"/>
        <w:rPr>
          <w:rFonts w:ascii="Helvetica" w:hAnsi="Helvetica"/>
          <w:sz w:val="24"/>
          <w:szCs w:val="24"/>
        </w:rPr>
      </w:pPr>
      <w:r>
        <w:rPr>
          <w:rFonts w:ascii="Helvetica" w:hAnsi="Helvetica"/>
          <w:sz w:val="24"/>
          <w:szCs w:val="24"/>
        </w:rPr>
        <w:tab/>
      </w:r>
      <w:r w:rsidR="00964B7D">
        <w:rPr>
          <w:rFonts w:ascii="Helvetica" w:hAnsi="Helvetica"/>
          <w:sz w:val="24"/>
          <w:szCs w:val="24"/>
        </w:rPr>
        <w:t xml:space="preserve">Arrangören </w:t>
      </w:r>
      <w:r w:rsidR="000F74E2" w:rsidRPr="00964B7D">
        <w:rPr>
          <w:rFonts w:ascii="Helvetica" w:hAnsi="Helvetica"/>
          <w:sz w:val="24"/>
          <w:szCs w:val="24"/>
        </w:rPr>
        <w:t>accepterar inget ansvar för sa</w:t>
      </w:r>
      <w:r>
        <w:rPr>
          <w:rFonts w:ascii="Helvetica" w:hAnsi="Helvetica"/>
          <w:sz w:val="24"/>
          <w:szCs w:val="24"/>
        </w:rPr>
        <w:t>k- eller personskador som någon</w:t>
      </w:r>
    </w:p>
    <w:p w14:paraId="061EF437" w14:textId="6E314309" w:rsidR="000F74E2" w:rsidRPr="00964B7D" w:rsidRDefault="005E568C" w:rsidP="005E568C">
      <w:pPr>
        <w:tabs>
          <w:tab w:val="left" w:pos="567"/>
        </w:tabs>
        <w:ind w:left="709" w:hanging="709"/>
        <w:rPr>
          <w:rFonts w:ascii="Helvetica" w:hAnsi="Helvetica"/>
          <w:sz w:val="24"/>
          <w:szCs w:val="24"/>
        </w:rPr>
      </w:pPr>
      <w:r>
        <w:rPr>
          <w:rFonts w:ascii="Helvetica" w:hAnsi="Helvetica"/>
          <w:sz w:val="24"/>
          <w:szCs w:val="24"/>
        </w:rPr>
        <w:tab/>
      </w:r>
      <w:r w:rsidR="000F74E2" w:rsidRPr="00964B7D">
        <w:rPr>
          <w:rFonts w:ascii="Helvetica" w:hAnsi="Helvetica"/>
          <w:sz w:val="24"/>
          <w:szCs w:val="24"/>
        </w:rPr>
        <w:t>råkat ut för i samband med eller före, under eller efter tävlingen.</w:t>
      </w:r>
    </w:p>
    <w:p w14:paraId="6C8B8E69" w14:textId="77777777" w:rsidR="000F74E2" w:rsidRPr="009100B3" w:rsidRDefault="000F74E2" w:rsidP="005E568C">
      <w:pPr>
        <w:tabs>
          <w:tab w:val="left" w:pos="567"/>
        </w:tabs>
        <w:ind w:left="709" w:hanging="709"/>
        <w:rPr>
          <w:rFonts w:ascii="Helvetica" w:hAnsi="Helvetica"/>
          <w:sz w:val="24"/>
          <w:szCs w:val="24"/>
        </w:rPr>
      </w:pPr>
    </w:p>
    <w:p w14:paraId="40E34755" w14:textId="275EC6AC" w:rsidR="000F74E2" w:rsidRPr="009100B3" w:rsidRDefault="00B25754" w:rsidP="005E568C">
      <w:pPr>
        <w:tabs>
          <w:tab w:val="left" w:pos="567"/>
        </w:tabs>
        <w:ind w:left="709" w:hanging="709"/>
        <w:rPr>
          <w:rFonts w:ascii="Helvetica" w:hAnsi="Helvetica"/>
          <w:b/>
          <w:sz w:val="28"/>
          <w:szCs w:val="28"/>
        </w:rPr>
      </w:pPr>
      <w:r>
        <w:rPr>
          <w:rFonts w:ascii="Helvetica" w:hAnsi="Helvetica"/>
          <w:b/>
          <w:sz w:val="28"/>
          <w:szCs w:val="28"/>
        </w:rPr>
        <w:t>3</w:t>
      </w:r>
      <w:r w:rsidR="000F74E2" w:rsidRPr="009100B3">
        <w:rPr>
          <w:rFonts w:ascii="Helvetica" w:hAnsi="Helvetica"/>
          <w:b/>
          <w:sz w:val="28"/>
          <w:szCs w:val="28"/>
        </w:rPr>
        <w:tab/>
        <w:t>Anmälan</w:t>
      </w:r>
    </w:p>
    <w:p w14:paraId="6A346503" w14:textId="52275177" w:rsidR="000F74E2" w:rsidRPr="009100B3" w:rsidRDefault="000F74E2" w:rsidP="005E568C">
      <w:pPr>
        <w:tabs>
          <w:tab w:val="left" w:pos="567"/>
        </w:tabs>
        <w:ind w:left="709" w:hanging="709"/>
        <w:rPr>
          <w:rStyle w:val="Hyperlnk"/>
          <w:rFonts w:ascii="Helvetica" w:hAnsi="Helvetica"/>
          <w:sz w:val="24"/>
          <w:szCs w:val="24"/>
        </w:rPr>
      </w:pPr>
      <w:r w:rsidRPr="009100B3">
        <w:rPr>
          <w:rFonts w:ascii="Helvetica" w:hAnsi="Helvetica"/>
          <w:sz w:val="24"/>
          <w:szCs w:val="24"/>
        </w:rPr>
        <w:t>3.1</w:t>
      </w:r>
      <w:r w:rsidRPr="009100B3">
        <w:rPr>
          <w:rFonts w:ascii="Helvetica" w:hAnsi="Helvetica"/>
          <w:sz w:val="24"/>
          <w:szCs w:val="24"/>
        </w:rPr>
        <w:tab/>
        <w:t>Anmälan ska</w:t>
      </w:r>
      <w:r w:rsidR="005E568C">
        <w:rPr>
          <w:rFonts w:ascii="Helvetica" w:hAnsi="Helvetica"/>
          <w:sz w:val="24"/>
          <w:szCs w:val="24"/>
        </w:rPr>
        <w:t xml:space="preserve"> göras senast 7 augusti</w:t>
      </w:r>
      <w:r w:rsidRPr="009100B3">
        <w:rPr>
          <w:rFonts w:ascii="Helvetica" w:hAnsi="Helvetica"/>
          <w:sz w:val="24"/>
          <w:szCs w:val="24"/>
        </w:rPr>
        <w:t xml:space="preserve"> till SSS </w:t>
      </w:r>
      <w:hyperlink r:id="rId6" w:history="1">
        <w:r w:rsidRPr="009100B3">
          <w:rPr>
            <w:rStyle w:val="Hyperlnk"/>
            <w:rFonts w:ascii="Helvetica" w:hAnsi="Helvetica"/>
            <w:sz w:val="24"/>
            <w:szCs w:val="24"/>
          </w:rPr>
          <w:t>www.stockholmssegelsallskap.se</w:t>
        </w:r>
      </w:hyperlink>
    </w:p>
    <w:p w14:paraId="100D243A" w14:textId="440C6801" w:rsidR="00BB089A" w:rsidRPr="009100B3" w:rsidRDefault="00BB089A" w:rsidP="005E568C">
      <w:pPr>
        <w:tabs>
          <w:tab w:val="left" w:pos="567"/>
        </w:tabs>
        <w:ind w:left="709" w:hanging="709"/>
        <w:rPr>
          <w:rFonts w:ascii="Helvetica" w:hAnsi="Helvetica"/>
          <w:sz w:val="24"/>
          <w:szCs w:val="24"/>
        </w:rPr>
      </w:pPr>
      <w:r w:rsidRPr="009100B3">
        <w:rPr>
          <w:rStyle w:val="Hyperlnk"/>
          <w:rFonts w:ascii="Helvetica" w:hAnsi="Helvetica"/>
          <w:color w:val="auto"/>
          <w:sz w:val="24"/>
          <w:szCs w:val="24"/>
          <w:u w:val="none"/>
        </w:rPr>
        <w:t xml:space="preserve">    </w:t>
      </w:r>
      <w:r w:rsidR="005E568C">
        <w:rPr>
          <w:rStyle w:val="Hyperlnk"/>
          <w:rFonts w:ascii="Helvetica" w:hAnsi="Helvetica"/>
          <w:color w:val="auto"/>
          <w:sz w:val="24"/>
          <w:szCs w:val="24"/>
          <w:u w:val="none"/>
        </w:rPr>
        <w:t xml:space="preserve">  </w:t>
      </w:r>
      <w:r w:rsidR="005E568C">
        <w:rPr>
          <w:rStyle w:val="Hyperlnk"/>
          <w:rFonts w:ascii="Helvetica" w:hAnsi="Helvetica"/>
          <w:color w:val="auto"/>
          <w:sz w:val="24"/>
          <w:szCs w:val="24"/>
          <w:u w:val="none"/>
        </w:rPr>
        <w:tab/>
        <w:t>Efteranmälan senast 15 augusti.</w:t>
      </w:r>
    </w:p>
    <w:p w14:paraId="77141BD2" w14:textId="05F1FD79" w:rsidR="000F74E2" w:rsidRPr="009100B3" w:rsidRDefault="000F74E2" w:rsidP="005E568C">
      <w:pPr>
        <w:tabs>
          <w:tab w:val="left" w:pos="567"/>
        </w:tabs>
        <w:ind w:left="709" w:hanging="709"/>
        <w:rPr>
          <w:rFonts w:ascii="Helvetica" w:hAnsi="Helvetica"/>
          <w:sz w:val="24"/>
          <w:szCs w:val="24"/>
        </w:rPr>
      </w:pPr>
      <w:r w:rsidRPr="009100B3">
        <w:rPr>
          <w:rFonts w:ascii="Helvetica" w:hAnsi="Helvetica"/>
          <w:sz w:val="24"/>
          <w:szCs w:val="24"/>
        </w:rPr>
        <w:t>3.2</w:t>
      </w:r>
      <w:r w:rsidRPr="009100B3">
        <w:rPr>
          <w:rFonts w:ascii="Helvetica" w:hAnsi="Helvetica"/>
          <w:sz w:val="24"/>
          <w:szCs w:val="24"/>
        </w:rPr>
        <w:tab/>
        <w:t>Anmälan sk</w:t>
      </w:r>
      <w:r w:rsidR="00A2559B" w:rsidRPr="009100B3">
        <w:rPr>
          <w:rFonts w:ascii="Helvetica" w:hAnsi="Helvetica"/>
          <w:sz w:val="24"/>
          <w:szCs w:val="24"/>
        </w:rPr>
        <w:t xml:space="preserve">a innehålla uppgifter om </w:t>
      </w:r>
      <w:r w:rsidRPr="009100B3">
        <w:rPr>
          <w:rFonts w:ascii="Helvetica" w:hAnsi="Helvetica"/>
          <w:sz w:val="24"/>
          <w:szCs w:val="24"/>
        </w:rPr>
        <w:t xml:space="preserve">segelnummer, klubb, namn på </w:t>
      </w:r>
    </w:p>
    <w:p w14:paraId="597C5188" w14:textId="2EEF016C" w:rsidR="000F74E2" w:rsidRPr="009100B3" w:rsidRDefault="005E568C" w:rsidP="005E568C">
      <w:pPr>
        <w:tabs>
          <w:tab w:val="left" w:pos="567"/>
        </w:tabs>
        <w:ind w:left="709" w:hanging="709"/>
        <w:rPr>
          <w:rFonts w:ascii="Helvetica" w:hAnsi="Helvetica"/>
          <w:sz w:val="24"/>
          <w:szCs w:val="24"/>
        </w:rPr>
      </w:pPr>
      <w:r>
        <w:rPr>
          <w:rFonts w:ascii="Helvetica" w:hAnsi="Helvetica"/>
          <w:sz w:val="24"/>
          <w:szCs w:val="24"/>
        </w:rPr>
        <w:t xml:space="preserve">     </w:t>
      </w:r>
      <w:r>
        <w:rPr>
          <w:rFonts w:ascii="Helvetica" w:hAnsi="Helvetica"/>
          <w:sz w:val="24"/>
          <w:szCs w:val="24"/>
        </w:rPr>
        <w:tab/>
      </w:r>
      <w:r w:rsidR="00A2559B" w:rsidRPr="009100B3">
        <w:rPr>
          <w:rFonts w:ascii="Helvetica" w:hAnsi="Helvetica"/>
          <w:sz w:val="24"/>
          <w:szCs w:val="24"/>
        </w:rPr>
        <w:t xml:space="preserve">skeppare </w:t>
      </w:r>
      <w:r w:rsidR="000F74E2" w:rsidRPr="009100B3">
        <w:rPr>
          <w:rFonts w:ascii="Helvetica" w:hAnsi="Helvetica"/>
          <w:sz w:val="24"/>
          <w:szCs w:val="24"/>
        </w:rPr>
        <w:t>och gast</w:t>
      </w:r>
      <w:r w:rsidR="00A2559B" w:rsidRPr="009100B3">
        <w:rPr>
          <w:rFonts w:ascii="Helvetica" w:hAnsi="Helvetica"/>
          <w:sz w:val="24"/>
          <w:szCs w:val="24"/>
        </w:rPr>
        <w:t>ar, mobilnummer och mailadress till skepparen.</w:t>
      </w:r>
    </w:p>
    <w:p w14:paraId="64A0B19C" w14:textId="62CBE0F5" w:rsidR="005E568C" w:rsidRDefault="005F1913" w:rsidP="005E568C">
      <w:pPr>
        <w:tabs>
          <w:tab w:val="left" w:pos="567"/>
        </w:tabs>
        <w:ind w:left="709" w:hanging="709"/>
        <w:rPr>
          <w:rFonts w:ascii="Helvetica" w:hAnsi="Helvetica"/>
          <w:sz w:val="24"/>
          <w:szCs w:val="24"/>
        </w:rPr>
      </w:pPr>
      <w:r>
        <w:rPr>
          <w:rFonts w:ascii="Helvetica" w:hAnsi="Helvetica"/>
          <w:sz w:val="24"/>
          <w:szCs w:val="24"/>
        </w:rPr>
        <w:t>3.3</w:t>
      </w:r>
      <w:r>
        <w:rPr>
          <w:rFonts w:ascii="Helvetica" w:hAnsi="Helvetica"/>
          <w:sz w:val="24"/>
          <w:szCs w:val="24"/>
        </w:rPr>
        <w:tab/>
        <w:t>Anmälningsavgiften 1.800 kr (efteranm 2.1</w:t>
      </w:r>
      <w:r w:rsidR="00D72104" w:rsidRPr="009100B3">
        <w:rPr>
          <w:rFonts w:ascii="Helvetica" w:hAnsi="Helvetica"/>
          <w:sz w:val="24"/>
          <w:szCs w:val="24"/>
        </w:rPr>
        <w:t xml:space="preserve">00 kr) </w:t>
      </w:r>
      <w:r w:rsidR="005E568C">
        <w:rPr>
          <w:rFonts w:ascii="Helvetica" w:hAnsi="Helvetica"/>
          <w:sz w:val="24"/>
          <w:szCs w:val="24"/>
        </w:rPr>
        <w:t xml:space="preserve">per båt betalas till SSS </w:t>
      </w:r>
    </w:p>
    <w:p w14:paraId="1150AD32" w14:textId="6A35272E" w:rsidR="000F74E2" w:rsidRPr="009100B3" w:rsidRDefault="005E568C" w:rsidP="005E568C">
      <w:pPr>
        <w:tabs>
          <w:tab w:val="left" w:pos="567"/>
        </w:tabs>
        <w:ind w:left="709" w:hanging="709"/>
        <w:rPr>
          <w:rFonts w:ascii="Helvetica" w:hAnsi="Helvetica"/>
          <w:sz w:val="24"/>
          <w:szCs w:val="24"/>
        </w:rPr>
      </w:pPr>
      <w:r>
        <w:rPr>
          <w:rFonts w:ascii="Helvetica" w:hAnsi="Helvetica"/>
          <w:sz w:val="24"/>
          <w:szCs w:val="24"/>
        </w:rPr>
        <w:tab/>
      </w:r>
      <w:r w:rsidR="000F74E2" w:rsidRPr="009100B3">
        <w:rPr>
          <w:rFonts w:ascii="Helvetica" w:hAnsi="Helvetica"/>
          <w:sz w:val="24"/>
          <w:szCs w:val="24"/>
        </w:rPr>
        <w:t xml:space="preserve">bankgiro </w:t>
      </w:r>
      <w:r w:rsidR="00DD37FD">
        <w:rPr>
          <w:rFonts w:ascii="Helvetica" w:hAnsi="Helvetica"/>
          <w:sz w:val="24"/>
          <w:szCs w:val="24"/>
        </w:rPr>
        <w:t>401-4254 senast på sista anmälningsdagen.</w:t>
      </w:r>
    </w:p>
    <w:p w14:paraId="5F110205" w14:textId="77777777" w:rsidR="000F74E2" w:rsidRPr="00534FA7" w:rsidRDefault="000F74E2" w:rsidP="00A2559B">
      <w:pPr>
        <w:ind w:left="709" w:hanging="709"/>
        <w:rPr>
          <w:i/>
          <w:sz w:val="24"/>
          <w:szCs w:val="24"/>
        </w:rPr>
      </w:pPr>
    </w:p>
    <w:p w14:paraId="2A877620" w14:textId="4CB89782" w:rsidR="000F74E2" w:rsidRPr="00B82C04" w:rsidRDefault="00B25754" w:rsidP="00A2559B">
      <w:pPr>
        <w:ind w:left="709" w:hanging="709"/>
        <w:rPr>
          <w:rFonts w:ascii="Helvetica" w:hAnsi="Helvetica"/>
          <w:b/>
          <w:sz w:val="28"/>
          <w:szCs w:val="28"/>
        </w:rPr>
      </w:pPr>
      <w:r>
        <w:rPr>
          <w:rFonts w:ascii="Helvetica" w:hAnsi="Helvetica"/>
          <w:b/>
          <w:sz w:val="28"/>
          <w:szCs w:val="28"/>
        </w:rPr>
        <w:t>4</w:t>
      </w:r>
      <w:r w:rsidR="000F74E2" w:rsidRPr="00B82C04">
        <w:rPr>
          <w:rFonts w:ascii="Helvetica" w:hAnsi="Helvetica"/>
          <w:b/>
          <w:sz w:val="28"/>
          <w:szCs w:val="28"/>
        </w:rPr>
        <w:tab/>
        <w:t>Registrering och besiktningskontroll</w:t>
      </w:r>
    </w:p>
    <w:p w14:paraId="29CB6A37" w14:textId="23B3207D" w:rsidR="000F74E2" w:rsidRPr="00DD37FD" w:rsidRDefault="000F74E2" w:rsidP="00A2559B">
      <w:pPr>
        <w:ind w:left="709" w:hanging="709"/>
        <w:rPr>
          <w:rFonts w:ascii="Helvetica" w:hAnsi="Helvetica"/>
          <w:sz w:val="24"/>
          <w:szCs w:val="24"/>
        </w:rPr>
      </w:pPr>
      <w:r w:rsidRPr="00DD37FD">
        <w:rPr>
          <w:rFonts w:ascii="Helvetica" w:hAnsi="Helvetica"/>
          <w:sz w:val="24"/>
          <w:szCs w:val="24"/>
        </w:rPr>
        <w:t>4.1</w:t>
      </w:r>
      <w:r w:rsidRPr="00DD37FD">
        <w:rPr>
          <w:rFonts w:ascii="Helvetica" w:hAnsi="Helvetica"/>
          <w:sz w:val="24"/>
          <w:szCs w:val="24"/>
        </w:rPr>
        <w:tab/>
        <w:t xml:space="preserve">Registrering ska göras </w:t>
      </w:r>
      <w:r w:rsidR="00BB089A" w:rsidRPr="00DD37FD">
        <w:rPr>
          <w:rFonts w:ascii="Helvetica" w:hAnsi="Helvetica"/>
          <w:sz w:val="24"/>
          <w:szCs w:val="24"/>
        </w:rPr>
        <w:t>p</w:t>
      </w:r>
      <w:r w:rsidR="00DD37FD">
        <w:rPr>
          <w:rFonts w:ascii="Helvetica" w:hAnsi="Helvetica"/>
          <w:sz w:val="24"/>
          <w:szCs w:val="24"/>
        </w:rPr>
        <w:t xml:space="preserve">å tävlingsexpeditionen senast 21 augusti </w:t>
      </w:r>
      <w:r w:rsidR="00A2559B" w:rsidRPr="00DD37FD">
        <w:rPr>
          <w:rFonts w:ascii="Helvetica" w:hAnsi="Helvetica"/>
          <w:sz w:val="24"/>
          <w:szCs w:val="24"/>
        </w:rPr>
        <w:t>kl 1</w:t>
      </w:r>
      <w:r w:rsidR="00DD37FD">
        <w:rPr>
          <w:rFonts w:ascii="Helvetica" w:hAnsi="Helvetica"/>
          <w:sz w:val="24"/>
          <w:szCs w:val="24"/>
        </w:rPr>
        <w:t>6</w:t>
      </w:r>
      <w:r w:rsidRPr="00DD37FD">
        <w:rPr>
          <w:rFonts w:ascii="Helvetica" w:hAnsi="Helvetica"/>
          <w:sz w:val="24"/>
          <w:szCs w:val="24"/>
        </w:rPr>
        <w:t>.00</w:t>
      </w:r>
    </w:p>
    <w:p w14:paraId="7BB6897B" w14:textId="77777777" w:rsidR="000F74E2" w:rsidRPr="00DD37FD" w:rsidRDefault="000F74E2" w:rsidP="00A2559B">
      <w:pPr>
        <w:ind w:left="709" w:hanging="709"/>
        <w:rPr>
          <w:rFonts w:ascii="Helvetica" w:hAnsi="Helvetica"/>
          <w:sz w:val="24"/>
          <w:szCs w:val="24"/>
        </w:rPr>
      </w:pPr>
      <w:r w:rsidRPr="00DD37FD">
        <w:rPr>
          <w:rFonts w:ascii="Helvetica" w:hAnsi="Helvetica"/>
          <w:sz w:val="24"/>
          <w:szCs w:val="24"/>
        </w:rPr>
        <w:t>4.2</w:t>
      </w:r>
      <w:r w:rsidRPr="00DD37FD">
        <w:rPr>
          <w:rFonts w:ascii="Helvetica" w:hAnsi="Helvetica"/>
          <w:sz w:val="24"/>
          <w:szCs w:val="24"/>
        </w:rPr>
        <w:tab/>
        <w:t>Mätbrev ska visas upp innan en båt kappseglar.</w:t>
      </w:r>
    </w:p>
    <w:p w14:paraId="24C53B28" w14:textId="77777777" w:rsidR="000F74E2" w:rsidRPr="00DD37FD" w:rsidRDefault="000F74E2" w:rsidP="00002B2D">
      <w:pPr>
        <w:ind w:left="709" w:hanging="709"/>
        <w:rPr>
          <w:rFonts w:ascii="Helvetica" w:hAnsi="Helvetica"/>
          <w:sz w:val="24"/>
          <w:szCs w:val="24"/>
        </w:rPr>
      </w:pPr>
    </w:p>
    <w:p w14:paraId="3D7B3098" w14:textId="719BF969" w:rsidR="000F74E2" w:rsidRPr="00DD37FD" w:rsidRDefault="00B25754" w:rsidP="00002B2D">
      <w:pPr>
        <w:ind w:left="709" w:hanging="709"/>
        <w:rPr>
          <w:rFonts w:ascii="Helvetica" w:hAnsi="Helvetica"/>
          <w:b/>
          <w:sz w:val="28"/>
          <w:szCs w:val="28"/>
        </w:rPr>
      </w:pPr>
      <w:r>
        <w:rPr>
          <w:rFonts w:ascii="Helvetica" w:hAnsi="Helvetica"/>
          <w:b/>
          <w:sz w:val="28"/>
          <w:szCs w:val="28"/>
        </w:rPr>
        <w:t>5</w:t>
      </w:r>
      <w:r w:rsidR="000F74E2" w:rsidRPr="00DD37FD">
        <w:rPr>
          <w:rFonts w:ascii="Helvetica" w:hAnsi="Helvetica"/>
          <w:b/>
          <w:sz w:val="28"/>
          <w:szCs w:val="28"/>
        </w:rPr>
        <w:tab/>
        <w:t>Seglingsföreskrifter</w:t>
      </w:r>
      <w:r w:rsidR="000F74E2" w:rsidRPr="00DD37FD">
        <w:rPr>
          <w:rFonts w:ascii="Helvetica" w:hAnsi="Helvetica"/>
          <w:b/>
          <w:sz w:val="28"/>
          <w:szCs w:val="28"/>
        </w:rPr>
        <w:tab/>
      </w:r>
    </w:p>
    <w:p w14:paraId="3A040080" w14:textId="77777777" w:rsidR="000F74E2" w:rsidRPr="00DD37FD" w:rsidRDefault="000F74E2" w:rsidP="00002B2D">
      <w:pPr>
        <w:ind w:left="709" w:hanging="709"/>
        <w:rPr>
          <w:rFonts w:ascii="Helvetica" w:hAnsi="Helvetica"/>
          <w:i/>
          <w:sz w:val="24"/>
          <w:szCs w:val="24"/>
        </w:rPr>
      </w:pPr>
      <w:r w:rsidRPr="00DD37FD">
        <w:rPr>
          <w:rFonts w:ascii="Helvetica" w:hAnsi="Helvetica"/>
          <w:sz w:val="24"/>
          <w:szCs w:val="24"/>
        </w:rPr>
        <w:t>5.1</w:t>
      </w:r>
      <w:r w:rsidRPr="00DD37FD">
        <w:rPr>
          <w:rFonts w:ascii="Helvetica" w:hAnsi="Helvetica"/>
          <w:sz w:val="24"/>
          <w:szCs w:val="24"/>
        </w:rPr>
        <w:tab/>
        <w:t>Seglingsföreskrifterna lämnas ut i samband med registreringen.</w:t>
      </w:r>
    </w:p>
    <w:p w14:paraId="36059AD1" w14:textId="77777777" w:rsidR="00832182" w:rsidRPr="00DD37FD" w:rsidRDefault="00832182" w:rsidP="00002B2D">
      <w:pPr>
        <w:ind w:left="709" w:hanging="709"/>
        <w:rPr>
          <w:rFonts w:ascii="Helvetica" w:hAnsi="Helvetica"/>
          <w:sz w:val="24"/>
          <w:szCs w:val="24"/>
        </w:rPr>
      </w:pPr>
    </w:p>
    <w:p w14:paraId="10110C16" w14:textId="59D4F40B" w:rsidR="00832182" w:rsidRPr="00DD37FD" w:rsidRDefault="00B25754" w:rsidP="00002B2D">
      <w:pPr>
        <w:ind w:left="709" w:hanging="709"/>
        <w:rPr>
          <w:rFonts w:ascii="Helvetica" w:hAnsi="Helvetica"/>
          <w:b/>
          <w:sz w:val="28"/>
          <w:szCs w:val="28"/>
        </w:rPr>
      </w:pPr>
      <w:r>
        <w:rPr>
          <w:rFonts w:ascii="Helvetica" w:hAnsi="Helvetica"/>
          <w:b/>
          <w:sz w:val="28"/>
          <w:szCs w:val="28"/>
        </w:rPr>
        <w:t>6</w:t>
      </w:r>
      <w:r w:rsidR="00832182" w:rsidRPr="00DD37FD">
        <w:rPr>
          <w:rFonts w:ascii="Helvetica" w:hAnsi="Helvetica"/>
          <w:b/>
          <w:sz w:val="28"/>
          <w:szCs w:val="28"/>
        </w:rPr>
        <w:tab/>
        <w:t>Tidsprogram</w:t>
      </w:r>
    </w:p>
    <w:p w14:paraId="79095865" w14:textId="08867AE2" w:rsidR="00832182" w:rsidRPr="00DD37FD" w:rsidRDefault="00DD37FD" w:rsidP="00002B2D">
      <w:pPr>
        <w:ind w:left="709" w:hanging="709"/>
        <w:rPr>
          <w:rFonts w:ascii="Helvetica" w:hAnsi="Helvetica"/>
          <w:sz w:val="24"/>
          <w:szCs w:val="24"/>
        </w:rPr>
      </w:pPr>
      <w:r>
        <w:rPr>
          <w:rFonts w:ascii="Helvetica" w:hAnsi="Helvetica"/>
          <w:sz w:val="24"/>
          <w:szCs w:val="24"/>
        </w:rPr>
        <w:t>6.1</w:t>
      </w:r>
      <w:r w:rsidRPr="008708F6">
        <w:rPr>
          <w:rFonts w:ascii="Helvetica" w:hAnsi="Helvetica"/>
          <w:sz w:val="24"/>
          <w:szCs w:val="24"/>
        </w:rPr>
        <w:tab/>
        <w:t>Onsdag  den  21 aug</w:t>
      </w:r>
      <w:r w:rsidR="00832182" w:rsidRPr="00DD37FD">
        <w:rPr>
          <w:rFonts w:ascii="Helvetica" w:hAnsi="Helvetica"/>
          <w:sz w:val="24"/>
          <w:szCs w:val="24"/>
        </w:rPr>
        <w:t xml:space="preserve">  </w:t>
      </w:r>
      <w:r w:rsidR="00BB089A" w:rsidRPr="00DD37FD">
        <w:rPr>
          <w:rFonts w:ascii="Helvetica" w:hAnsi="Helvetica"/>
          <w:sz w:val="24"/>
          <w:szCs w:val="24"/>
        </w:rPr>
        <w:t xml:space="preserve"> </w:t>
      </w:r>
      <w:r>
        <w:rPr>
          <w:rFonts w:ascii="Helvetica" w:hAnsi="Helvetica"/>
          <w:sz w:val="24"/>
          <w:szCs w:val="24"/>
        </w:rPr>
        <w:t xml:space="preserve">  </w:t>
      </w:r>
      <w:r w:rsidR="00832182" w:rsidRPr="00DD37FD">
        <w:rPr>
          <w:rFonts w:ascii="Helvetica" w:hAnsi="Helvetica"/>
          <w:sz w:val="24"/>
          <w:szCs w:val="24"/>
        </w:rPr>
        <w:t>kl 14</w:t>
      </w:r>
      <w:r>
        <w:rPr>
          <w:rFonts w:ascii="Helvetica" w:hAnsi="Helvetica"/>
          <w:sz w:val="24"/>
          <w:szCs w:val="24"/>
        </w:rPr>
        <w:t xml:space="preserve"> </w:t>
      </w:r>
      <w:r w:rsidR="00832182" w:rsidRPr="00DD37FD">
        <w:rPr>
          <w:rFonts w:ascii="Helvetica" w:hAnsi="Helvetica"/>
          <w:sz w:val="24"/>
          <w:szCs w:val="24"/>
        </w:rPr>
        <w:t xml:space="preserve">-19  </w:t>
      </w:r>
      <w:r w:rsidR="00AE53EC">
        <w:rPr>
          <w:rFonts w:ascii="Helvetica" w:hAnsi="Helvetica"/>
          <w:sz w:val="24"/>
          <w:szCs w:val="24"/>
        </w:rPr>
        <w:t xml:space="preserve"> </w:t>
      </w:r>
      <w:r w:rsidR="00832182" w:rsidRPr="00DD37FD">
        <w:rPr>
          <w:rFonts w:ascii="Helvetica" w:hAnsi="Helvetica"/>
          <w:sz w:val="24"/>
          <w:szCs w:val="24"/>
        </w:rPr>
        <w:t xml:space="preserve">Registrering, </w:t>
      </w:r>
      <w:r>
        <w:rPr>
          <w:rFonts w:ascii="Helvetica" w:hAnsi="Helvetica"/>
          <w:sz w:val="24"/>
          <w:szCs w:val="24"/>
        </w:rPr>
        <w:t>kontroll</w:t>
      </w:r>
    </w:p>
    <w:p w14:paraId="76910191" w14:textId="2A24D618" w:rsidR="00832182" w:rsidRPr="00DD37FD" w:rsidRDefault="00832182" w:rsidP="00002B2D">
      <w:pPr>
        <w:ind w:left="709" w:hanging="709"/>
        <w:rPr>
          <w:rFonts w:ascii="Helvetica" w:hAnsi="Helvetica"/>
          <w:sz w:val="24"/>
          <w:szCs w:val="24"/>
        </w:rPr>
      </w:pPr>
      <w:r w:rsidRPr="00DD37FD">
        <w:rPr>
          <w:rFonts w:ascii="Helvetica" w:hAnsi="Helvetica"/>
          <w:sz w:val="24"/>
          <w:szCs w:val="24"/>
        </w:rPr>
        <w:tab/>
      </w:r>
      <w:r w:rsidR="00DD37FD">
        <w:rPr>
          <w:rFonts w:ascii="Helvetica" w:hAnsi="Helvetica"/>
          <w:sz w:val="24"/>
          <w:szCs w:val="24"/>
        </w:rPr>
        <w:tab/>
      </w:r>
      <w:r w:rsidR="00DD37FD">
        <w:rPr>
          <w:rFonts w:ascii="Helvetica" w:hAnsi="Helvetica"/>
          <w:sz w:val="24"/>
          <w:szCs w:val="24"/>
        </w:rPr>
        <w:tab/>
        <w:t xml:space="preserve">          </w:t>
      </w:r>
      <w:r w:rsidR="00002B2D" w:rsidRPr="00DD37FD">
        <w:rPr>
          <w:rFonts w:ascii="Helvetica" w:hAnsi="Helvetica"/>
          <w:sz w:val="24"/>
          <w:szCs w:val="24"/>
        </w:rPr>
        <w:t>kl 15</w:t>
      </w:r>
      <w:r w:rsidRPr="00DD37FD">
        <w:rPr>
          <w:rFonts w:ascii="Helvetica" w:hAnsi="Helvetica"/>
          <w:sz w:val="24"/>
          <w:szCs w:val="24"/>
        </w:rPr>
        <w:t xml:space="preserve"> </w:t>
      </w:r>
      <w:r w:rsidR="00AE53EC">
        <w:rPr>
          <w:rFonts w:ascii="Helvetica" w:hAnsi="Helvetica"/>
          <w:sz w:val="24"/>
          <w:szCs w:val="24"/>
        </w:rPr>
        <w:t xml:space="preserve"> ca   </w:t>
      </w:r>
      <w:r w:rsidRPr="00DD37FD">
        <w:rPr>
          <w:rFonts w:ascii="Helvetica" w:hAnsi="Helvetica"/>
          <w:sz w:val="24"/>
          <w:szCs w:val="24"/>
        </w:rPr>
        <w:t>Tune up race</w:t>
      </w:r>
    </w:p>
    <w:p w14:paraId="3AE86BE2" w14:textId="362081D7" w:rsidR="008708F6" w:rsidRDefault="00DD37FD" w:rsidP="00002B2D">
      <w:pPr>
        <w:ind w:left="709" w:hanging="709"/>
        <w:rPr>
          <w:rFonts w:ascii="Helvetica" w:hAnsi="Helvetica"/>
          <w:sz w:val="24"/>
          <w:szCs w:val="24"/>
        </w:rPr>
      </w:pPr>
      <w:r>
        <w:rPr>
          <w:rFonts w:ascii="Helvetica" w:hAnsi="Helvetica"/>
          <w:sz w:val="24"/>
          <w:szCs w:val="24"/>
        </w:rPr>
        <w:t xml:space="preserve">          Torsdag den</w:t>
      </w:r>
      <w:r w:rsidR="00BB089A" w:rsidRPr="00DD37FD">
        <w:rPr>
          <w:rFonts w:ascii="Helvetica" w:hAnsi="Helvetica"/>
          <w:sz w:val="24"/>
          <w:szCs w:val="24"/>
        </w:rPr>
        <w:t xml:space="preserve"> </w:t>
      </w:r>
      <w:r>
        <w:rPr>
          <w:rFonts w:ascii="Helvetica" w:hAnsi="Helvetica"/>
          <w:sz w:val="24"/>
          <w:szCs w:val="24"/>
        </w:rPr>
        <w:t xml:space="preserve"> 22 aug</w:t>
      </w:r>
      <w:r w:rsidR="00832182" w:rsidRPr="00DD37FD">
        <w:rPr>
          <w:rFonts w:ascii="Helvetica" w:hAnsi="Helvetica"/>
          <w:sz w:val="24"/>
          <w:szCs w:val="24"/>
        </w:rPr>
        <w:t xml:space="preserve">  </w:t>
      </w:r>
      <w:r w:rsidR="00BB089A" w:rsidRPr="00DD37FD">
        <w:rPr>
          <w:rFonts w:ascii="Helvetica" w:hAnsi="Helvetica"/>
          <w:sz w:val="24"/>
          <w:szCs w:val="24"/>
        </w:rPr>
        <w:t xml:space="preserve">   </w:t>
      </w:r>
      <w:r>
        <w:rPr>
          <w:rFonts w:ascii="Helvetica" w:hAnsi="Helvetica"/>
          <w:sz w:val="24"/>
          <w:szCs w:val="24"/>
        </w:rPr>
        <w:t xml:space="preserve"> kl </w:t>
      </w:r>
      <w:r w:rsidR="008708F6">
        <w:rPr>
          <w:rFonts w:ascii="Helvetica" w:hAnsi="Helvetica"/>
          <w:sz w:val="24"/>
          <w:szCs w:val="24"/>
        </w:rPr>
        <w:t xml:space="preserve"> 09.30  </w:t>
      </w:r>
      <w:r w:rsidR="00AE53EC">
        <w:rPr>
          <w:rFonts w:ascii="Helvetica" w:hAnsi="Helvetica"/>
          <w:sz w:val="24"/>
          <w:szCs w:val="24"/>
        </w:rPr>
        <w:t xml:space="preserve"> </w:t>
      </w:r>
      <w:r w:rsidR="008708F6">
        <w:rPr>
          <w:rFonts w:ascii="Helvetica" w:hAnsi="Helvetica"/>
          <w:sz w:val="24"/>
          <w:szCs w:val="24"/>
        </w:rPr>
        <w:t xml:space="preserve">Skepparmöte </w:t>
      </w:r>
    </w:p>
    <w:p w14:paraId="44120BA0" w14:textId="238F9557" w:rsidR="00B321BC" w:rsidRDefault="008708F6" w:rsidP="00002B2D">
      <w:pPr>
        <w:ind w:left="709" w:hanging="709"/>
        <w:rPr>
          <w:rFonts w:ascii="Helvetica" w:hAnsi="Helvetica"/>
          <w:sz w:val="24"/>
          <w:szCs w:val="24"/>
        </w:rPr>
      </w:pPr>
      <w:r>
        <w:rPr>
          <w:rFonts w:ascii="Helvetica" w:hAnsi="Helvetica"/>
          <w:sz w:val="24"/>
          <w:szCs w:val="24"/>
        </w:rPr>
        <w:tab/>
      </w:r>
      <w:r w:rsidR="00B321BC">
        <w:rPr>
          <w:rFonts w:ascii="Helvetica" w:hAnsi="Helvetica"/>
          <w:sz w:val="24"/>
          <w:szCs w:val="24"/>
        </w:rPr>
        <w:tab/>
      </w:r>
      <w:r w:rsidR="00B321BC">
        <w:rPr>
          <w:rFonts w:ascii="Helvetica" w:hAnsi="Helvetica"/>
          <w:sz w:val="24"/>
          <w:szCs w:val="24"/>
        </w:rPr>
        <w:tab/>
        <w:t xml:space="preserve">          kl  11.00   Första varningssignal</w:t>
      </w:r>
    </w:p>
    <w:p w14:paraId="7F83CC93" w14:textId="0551C01F" w:rsidR="00832182" w:rsidRPr="00DD37FD" w:rsidRDefault="00B321BC" w:rsidP="00002B2D">
      <w:pPr>
        <w:ind w:left="709" w:hanging="709"/>
        <w:rPr>
          <w:rFonts w:ascii="Helvetica" w:hAnsi="Helvetica"/>
          <w:sz w:val="24"/>
          <w:szCs w:val="24"/>
        </w:rPr>
      </w:pPr>
      <w:r>
        <w:rPr>
          <w:rFonts w:ascii="Helvetica" w:hAnsi="Helvetica"/>
          <w:sz w:val="24"/>
          <w:szCs w:val="24"/>
        </w:rPr>
        <w:tab/>
      </w:r>
      <w:r w:rsidR="00BB089A" w:rsidRPr="00DD37FD">
        <w:rPr>
          <w:rFonts w:ascii="Helvetica" w:hAnsi="Helvetica"/>
          <w:sz w:val="24"/>
          <w:szCs w:val="24"/>
        </w:rPr>
        <w:t xml:space="preserve">Fredag </w:t>
      </w:r>
      <w:r w:rsidR="008708F6">
        <w:rPr>
          <w:rFonts w:ascii="Helvetica" w:hAnsi="Helvetica"/>
          <w:sz w:val="24"/>
          <w:szCs w:val="24"/>
        </w:rPr>
        <w:t xml:space="preserve">den   23 aug </w:t>
      </w:r>
      <w:r w:rsidR="00832182" w:rsidRPr="00DD37FD">
        <w:rPr>
          <w:rFonts w:ascii="Helvetica" w:hAnsi="Helvetica"/>
          <w:sz w:val="24"/>
          <w:szCs w:val="24"/>
        </w:rPr>
        <w:t xml:space="preserve">  </w:t>
      </w:r>
      <w:r w:rsidR="00BB089A" w:rsidRPr="00DD37FD">
        <w:rPr>
          <w:rFonts w:ascii="Helvetica" w:hAnsi="Helvetica"/>
          <w:sz w:val="24"/>
          <w:szCs w:val="24"/>
        </w:rPr>
        <w:t xml:space="preserve">   </w:t>
      </w:r>
      <w:r>
        <w:rPr>
          <w:rFonts w:ascii="Helvetica" w:hAnsi="Helvetica"/>
          <w:sz w:val="24"/>
          <w:szCs w:val="24"/>
        </w:rPr>
        <w:t>kl  10</w:t>
      </w:r>
      <w:r w:rsidR="00B82C04">
        <w:rPr>
          <w:rFonts w:ascii="Helvetica" w:hAnsi="Helvetica"/>
          <w:sz w:val="24"/>
          <w:szCs w:val="24"/>
        </w:rPr>
        <w:t xml:space="preserve">.00   </w:t>
      </w:r>
      <w:r>
        <w:rPr>
          <w:rFonts w:ascii="Helvetica" w:hAnsi="Helvetica"/>
          <w:sz w:val="24"/>
          <w:szCs w:val="24"/>
        </w:rPr>
        <w:t>F</w:t>
      </w:r>
      <w:r w:rsidR="00B82C04">
        <w:rPr>
          <w:rFonts w:ascii="Helvetica" w:hAnsi="Helvetica"/>
          <w:sz w:val="24"/>
          <w:szCs w:val="24"/>
        </w:rPr>
        <w:t xml:space="preserve">örsta varningssignal </w:t>
      </w:r>
    </w:p>
    <w:p w14:paraId="1DB4BED5" w14:textId="77777777" w:rsidR="00B82C04" w:rsidRDefault="00DD37FD" w:rsidP="00002B2D">
      <w:pPr>
        <w:ind w:left="709" w:hanging="709"/>
        <w:rPr>
          <w:rFonts w:ascii="Helvetica" w:hAnsi="Helvetica"/>
          <w:sz w:val="24"/>
          <w:szCs w:val="24"/>
        </w:rPr>
      </w:pPr>
      <w:r>
        <w:rPr>
          <w:rFonts w:ascii="Helvetica" w:hAnsi="Helvetica"/>
          <w:sz w:val="24"/>
          <w:szCs w:val="24"/>
        </w:rPr>
        <w:tab/>
        <w:t xml:space="preserve">Lördag </w:t>
      </w:r>
      <w:r w:rsidR="008708F6">
        <w:rPr>
          <w:rFonts w:ascii="Helvetica" w:hAnsi="Helvetica"/>
          <w:sz w:val="24"/>
          <w:szCs w:val="24"/>
        </w:rPr>
        <w:t>den</w:t>
      </w:r>
      <w:r>
        <w:rPr>
          <w:rFonts w:ascii="Helvetica" w:hAnsi="Helvetica"/>
          <w:sz w:val="24"/>
          <w:szCs w:val="24"/>
        </w:rPr>
        <w:t xml:space="preserve">  </w:t>
      </w:r>
      <w:r w:rsidR="008708F6">
        <w:rPr>
          <w:rFonts w:ascii="Helvetica" w:hAnsi="Helvetica"/>
          <w:sz w:val="24"/>
          <w:szCs w:val="24"/>
        </w:rPr>
        <w:t xml:space="preserve"> 24 aug</w:t>
      </w:r>
      <w:r w:rsidR="00832182" w:rsidRPr="00DD37FD">
        <w:rPr>
          <w:rFonts w:ascii="Helvetica" w:hAnsi="Helvetica"/>
          <w:sz w:val="24"/>
          <w:szCs w:val="24"/>
        </w:rPr>
        <w:t xml:space="preserve"> </w:t>
      </w:r>
      <w:r w:rsidR="008708F6">
        <w:rPr>
          <w:rFonts w:ascii="Helvetica" w:hAnsi="Helvetica"/>
          <w:sz w:val="24"/>
          <w:szCs w:val="24"/>
        </w:rPr>
        <w:t xml:space="preserve">  </w:t>
      </w:r>
      <w:r w:rsidR="00832182" w:rsidRPr="00DD37FD">
        <w:rPr>
          <w:rFonts w:ascii="Helvetica" w:hAnsi="Helvetica"/>
          <w:sz w:val="24"/>
          <w:szCs w:val="24"/>
        </w:rPr>
        <w:t xml:space="preserve">  </w:t>
      </w:r>
      <w:r w:rsidR="00BB089A" w:rsidRPr="00DD37FD">
        <w:rPr>
          <w:rFonts w:ascii="Helvetica" w:hAnsi="Helvetica"/>
          <w:sz w:val="24"/>
          <w:szCs w:val="24"/>
        </w:rPr>
        <w:t xml:space="preserve"> </w:t>
      </w:r>
      <w:r w:rsidR="00B82C04">
        <w:rPr>
          <w:rFonts w:ascii="Helvetica" w:hAnsi="Helvetica"/>
          <w:sz w:val="24"/>
          <w:szCs w:val="24"/>
        </w:rPr>
        <w:t>kl  10.00    Första varningssignal</w:t>
      </w:r>
    </w:p>
    <w:p w14:paraId="7E4C0F4C" w14:textId="1821D9BE" w:rsidR="00832182" w:rsidRPr="00DD37FD" w:rsidRDefault="00BB089A" w:rsidP="00002B2D">
      <w:pPr>
        <w:ind w:left="709" w:hanging="709"/>
        <w:rPr>
          <w:rFonts w:ascii="Helvetica" w:hAnsi="Helvetica"/>
          <w:sz w:val="24"/>
          <w:szCs w:val="24"/>
        </w:rPr>
      </w:pPr>
      <w:r w:rsidRPr="00DD37FD">
        <w:rPr>
          <w:rFonts w:ascii="Helvetica" w:hAnsi="Helvetica"/>
          <w:sz w:val="24"/>
          <w:szCs w:val="24"/>
        </w:rPr>
        <w:t xml:space="preserve"> </w:t>
      </w:r>
      <w:r w:rsidR="00B82C04">
        <w:rPr>
          <w:rFonts w:ascii="Helvetica" w:hAnsi="Helvetica"/>
          <w:sz w:val="24"/>
          <w:szCs w:val="24"/>
        </w:rPr>
        <w:tab/>
      </w:r>
      <w:r w:rsidR="00B82C04">
        <w:rPr>
          <w:rFonts w:ascii="Helvetica" w:hAnsi="Helvetica"/>
          <w:sz w:val="24"/>
          <w:szCs w:val="24"/>
        </w:rPr>
        <w:tab/>
      </w:r>
      <w:r w:rsidR="00B82C04">
        <w:rPr>
          <w:rFonts w:ascii="Helvetica" w:hAnsi="Helvetica"/>
          <w:sz w:val="24"/>
          <w:szCs w:val="24"/>
        </w:rPr>
        <w:tab/>
      </w:r>
      <w:r w:rsidR="00B82C04">
        <w:rPr>
          <w:rFonts w:ascii="Helvetica" w:hAnsi="Helvetica"/>
          <w:sz w:val="24"/>
          <w:szCs w:val="24"/>
        </w:rPr>
        <w:tab/>
        <w:t xml:space="preserve">        </w:t>
      </w:r>
      <w:r w:rsidRPr="00DD37FD">
        <w:rPr>
          <w:rFonts w:ascii="Helvetica" w:hAnsi="Helvetica"/>
          <w:sz w:val="24"/>
          <w:szCs w:val="24"/>
        </w:rPr>
        <w:t>Regattamiddag</w:t>
      </w:r>
    </w:p>
    <w:p w14:paraId="6875FE8C" w14:textId="6EB34DB9" w:rsidR="00832182" w:rsidRPr="00B82C04" w:rsidRDefault="00002B2D" w:rsidP="00002B2D">
      <w:pPr>
        <w:ind w:left="709" w:hanging="709"/>
        <w:rPr>
          <w:rFonts w:ascii="Helvetica" w:hAnsi="Helvetica"/>
          <w:sz w:val="24"/>
          <w:szCs w:val="24"/>
        </w:rPr>
      </w:pPr>
      <w:r w:rsidRPr="00B82C04">
        <w:rPr>
          <w:rFonts w:ascii="Helvetica" w:hAnsi="Helvetica"/>
          <w:sz w:val="24"/>
          <w:szCs w:val="24"/>
        </w:rPr>
        <w:t xml:space="preserve"> </w:t>
      </w:r>
    </w:p>
    <w:p w14:paraId="11B32A23" w14:textId="646BA5D9" w:rsidR="00832182" w:rsidRPr="00B82C04" w:rsidRDefault="00832182" w:rsidP="00002B2D">
      <w:pPr>
        <w:ind w:left="709" w:hanging="709"/>
        <w:rPr>
          <w:rFonts w:ascii="Helvetica" w:hAnsi="Helvetica"/>
          <w:sz w:val="24"/>
          <w:szCs w:val="24"/>
        </w:rPr>
      </w:pPr>
      <w:r w:rsidRPr="00B82C04">
        <w:rPr>
          <w:rFonts w:ascii="Helvetica" w:hAnsi="Helvetica"/>
          <w:sz w:val="24"/>
          <w:szCs w:val="24"/>
        </w:rPr>
        <w:t>6.2</w:t>
      </w:r>
      <w:r w:rsidRPr="00B82C04">
        <w:rPr>
          <w:rFonts w:ascii="Helvetica" w:hAnsi="Helvetica"/>
          <w:sz w:val="24"/>
          <w:szCs w:val="24"/>
        </w:rPr>
        <w:tab/>
      </w:r>
      <w:r w:rsidR="00B25754">
        <w:rPr>
          <w:rFonts w:ascii="Helvetica" w:hAnsi="Helvetica"/>
          <w:sz w:val="24"/>
          <w:szCs w:val="24"/>
        </w:rPr>
        <w:t>Tidsprogrammet kan komma att ändras. Detta kommer anslås på den officiella anslagstavlan.</w:t>
      </w:r>
    </w:p>
    <w:p w14:paraId="21643C0F" w14:textId="77777777" w:rsidR="00832182" w:rsidRPr="00B82C04" w:rsidRDefault="00832182" w:rsidP="00002B2D">
      <w:pPr>
        <w:ind w:left="709" w:hanging="709"/>
        <w:rPr>
          <w:rFonts w:ascii="Helvetica" w:hAnsi="Helvetica"/>
          <w:sz w:val="24"/>
          <w:szCs w:val="24"/>
        </w:rPr>
      </w:pPr>
      <w:r w:rsidRPr="00B82C04">
        <w:rPr>
          <w:rFonts w:ascii="Helvetica" w:hAnsi="Helvetica"/>
          <w:sz w:val="24"/>
          <w:szCs w:val="24"/>
        </w:rPr>
        <w:t xml:space="preserve"> </w:t>
      </w:r>
    </w:p>
    <w:p w14:paraId="1D60DFE5" w14:textId="63F5A442" w:rsidR="00832182" w:rsidRPr="00B82C04" w:rsidRDefault="00B82C04" w:rsidP="00002B2D">
      <w:pPr>
        <w:ind w:left="709" w:hanging="709"/>
        <w:rPr>
          <w:rFonts w:ascii="Helvetica" w:hAnsi="Helvetica"/>
          <w:b/>
          <w:sz w:val="28"/>
          <w:szCs w:val="28"/>
        </w:rPr>
      </w:pPr>
      <w:r>
        <w:rPr>
          <w:rFonts w:ascii="Helvetica" w:hAnsi="Helvetica"/>
          <w:b/>
          <w:sz w:val="28"/>
          <w:szCs w:val="28"/>
        </w:rPr>
        <w:t>7</w:t>
      </w:r>
      <w:r w:rsidR="00832182" w:rsidRPr="00B82C04">
        <w:rPr>
          <w:rFonts w:ascii="Helvetica" w:hAnsi="Helvetica"/>
          <w:b/>
          <w:sz w:val="28"/>
          <w:szCs w:val="28"/>
        </w:rPr>
        <w:tab/>
      </w:r>
      <w:r>
        <w:rPr>
          <w:rFonts w:ascii="Helvetica" w:hAnsi="Helvetica"/>
          <w:b/>
          <w:sz w:val="28"/>
          <w:szCs w:val="28"/>
        </w:rPr>
        <w:t>Tävlingsplats</w:t>
      </w:r>
    </w:p>
    <w:p w14:paraId="287A22DE" w14:textId="441303AB" w:rsidR="00832182" w:rsidRPr="00B82C04" w:rsidRDefault="00B25754" w:rsidP="00002B2D">
      <w:pPr>
        <w:ind w:left="709" w:right="-29" w:hanging="709"/>
        <w:rPr>
          <w:rFonts w:ascii="Helvetica" w:hAnsi="Helvetica"/>
          <w:sz w:val="24"/>
          <w:szCs w:val="24"/>
        </w:rPr>
      </w:pPr>
      <w:r>
        <w:rPr>
          <w:rFonts w:ascii="Helvetica" w:hAnsi="Helvetica"/>
          <w:sz w:val="24"/>
          <w:szCs w:val="24"/>
        </w:rPr>
        <w:t>7</w:t>
      </w:r>
      <w:r w:rsidR="00832182" w:rsidRPr="00B82C04">
        <w:rPr>
          <w:rFonts w:ascii="Helvetica" w:hAnsi="Helvetica"/>
          <w:sz w:val="24"/>
          <w:szCs w:val="24"/>
        </w:rPr>
        <w:t>.1</w:t>
      </w:r>
      <w:r w:rsidR="00832182" w:rsidRPr="00B82C04">
        <w:rPr>
          <w:rFonts w:ascii="Helvetica" w:hAnsi="Helvetica"/>
          <w:sz w:val="24"/>
          <w:szCs w:val="24"/>
        </w:rPr>
        <w:tab/>
      </w:r>
      <w:r w:rsidR="00E90E54">
        <w:rPr>
          <w:rFonts w:ascii="Helvetica" w:hAnsi="Helvetica"/>
          <w:sz w:val="24"/>
          <w:szCs w:val="24"/>
        </w:rPr>
        <w:t xml:space="preserve">SSS hamn på Rastaholm och </w:t>
      </w:r>
      <w:r w:rsidR="00B82C04">
        <w:rPr>
          <w:rFonts w:ascii="Helvetica" w:hAnsi="Helvetica"/>
          <w:sz w:val="24"/>
          <w:szCs w:val="24"/>
        </w:rPr>
        <w:t>Södra Björkfjärden i Mälaren.</w:t>
      </w:r>
    </w:p>
    <w:p w14:paraId="0BD31DF0" w14:textId="77777777" w:rsidR="00002B2D" w:rsidRPr="00B82C04" w:rsidRDefault="00002B2D" w:rsidP="00002B2D">
      <w:pPr>
        <w:ind w:left="709" w:hanging="709"/>
        <w:rPr>
          <w:rFonts w:ascii="Helvetica" w:hAnsi="Helvetica"/>
          <w:sz w:val="24"/>
          <w:szCs w:val="24"/>
        </w:rPr>
      </w:pPr>
    </w:p>
    <w:p w14:paraId="22BAF773" w14:textId="61AB703C" w:rsidR="00832182" w:rsidRPr="00B82C04" w:rsidRDefault="00B82C04" w:rsidP="00002B2D">
      <w:pPr>
        <w:ind w:left="709" w:hanging="709"/>
        <w:rPr>
          <w:rFonts w:ascii="Helvetica" w:hAnsi="Helvetica"/>
          <w:b/>
          <w:sz w:val="28"/>
          <w:szCs w:val="28"/>
        </w:rPr>
      </w:pPr>
      <w:r>
        <w:rPr>
          <w:rFonts w:ascii="Helvetica" w:hAnsi="Helvetica"/>
          <w:b/>
          <w:sz w:val="28"/>
          <w:szCs w:val="28"/>
        </w:rPr>
        <w:t>8</w:t>
      </w:r>
      <w:r w:rsidR="00832182" w:rsidRPr="00B82C04">
        <w:rPr>
          <w:rFonts w:ascii="Helvetica" w:hAnsi="Helvetica"/>
          <w:b/>
          <w:sz w:val="28"/>
          <w:szCs w:val="28"/>
        </w:rPr>
        <w:tab/>
        <w:t>Banan</w:t>
      </w:r>
    </w:p>
    <w:p w14:paraId="79B3B38A" w14:textId="67A1FAE6" w:rsidR="00832182" w:rsidRDefault="00B25754" w:rsidP="00924312">
      <w:pPr>
        <w:ind w:left="709" w:hanging="709"/>
        <w:rPr>
          <w:rFonts w:ascii="Helvetica" w:hAnsi="Helvetica"/>
          <w:sz w:val="24"/>
          <w:szCs w:val="24"/>
        </w:rPr>
      </w:pPr>
      <w:r>
        <w:rPr>
          <w:rFonts w:ascii="Helvetica" w:hAnsi="Helvetica"/>
          <w:sz w:val="24"/>
          <w:szCs w:val="24"/>
        </w:rPr>
        <w:t>8</w:t>
      </w:r>
      <w:r w:rsidR="00E90E54">
        <w:rPr>
          <w:rFonts w:ascii="Helvetica" w:hAnsi="Helvetica"/>
          <w:sz w:val="24"/>
          <w:szCs w:val="24"/>
        </w:rPr>
        <w:t>.1</w:t>
      </w:r>
      <w:r w:rsidR="00E90E54">
        <w:rPr>
          <w:rFonts w:ascii="Helvetica" w:hAnsi="Helvetica"/>
          <w:sz w:val="24"/>
          <w:szCs w:val="24"/>
        </w:rPr>
        <w:tab/>
        <w:t>Banan är en k</w:t>
      </w:r>
      <w:r w:rsidR="00832182" w:rsidRPr="00B82C04">
        <w:rPr>
          <w:rFonts w:ascii="Helvetica" w:hAnsi="Helvetica"/>
          <w:sz w:val="24"/>
          <w:szCs w:val="24"/>
        </w:rPr>
        <w:t>ryss-läns-bana</w:t>
      </w:r>
      <w:r>
        <w:rPr>
          <w:rFonts w:ascii="Helvetica" w:hAnsi="Helvetica"/>
          <w:sz w:val="24"/>
          <w:szCs w:val="24"/>
        </w:rPr>
        <w:t>. Längden kommer anpassas så att seglad tid blir ca 70 minuter per segling.</w:t>
      </w:r>
    </w:p>
    <w:p w14:paraId="42BF8032" w14:textId="77777777" w:rsidR="00924312" w:rsidRDefault="00924312" w:rsidP="00924312">
      <w:pPr>
        <w:ind w:left="709" w:hanging="709"/>
        <w:rPr>
          <w:rFonts w:ascii="Helvetica" w:hAnsi="Helvetica"/>
          <w:sz w:val="24"/>
          <w:szCs w:val="24"/>
        </w:rPr>
      </w:pPr>
    </w:p>
    <w:p w14:paraId="47A5C499" w14:textId="2405C0FB" w:rsidR="00924312" w:rsidRPr="00C83C87" w:rsidRDefault="00924312" w:rsidP="00924312">
      <w:pPr>
        <w:ind w:left="709" w:hanging="709"/>
        <w:rPr>
          <w:rFonts w:ascii="Helvetica" w:hAnsi="Helvetica"/>
          <w:b/>
          <w:sz w:val="28"/>
          <w:szCs w:val="28"/>
        </w:rPr>
      </w:pPr>
      <w:r w:rsidRPr="00C83C87">
        <w:rPr>
          <w:rFonts w:ascii="Helvetica" w:hAnsi="Helvetica"/>
          <w:b/>
          <w:sz w:val="28"/>
          <w:szCs w:val="28"/>
        </w:rPr>
        <w:t>9       Poängberäkning</w:t>
      </w:r>
    </w:p>
    <w:p w14:paraId="3D73F188" w14:textId="7CF4F76A" w:rsidR="00924312" w:rsidRDefault="00C83C87" w:rsidP="00924312">
      <w:pPr>
        <w:ind w:left="709" w:hanging="709"/>
        <w:rPr>
          <w:rFonts w:ascii="Helvetica" w:hAnsi="Helvetica"/>
          <w:sz w:val="24"/>
          <w:szCs w:val="24"/>
        </w:rPr>
      </w:pPr>
      <w:r>
        <w:rPr>
          <w:rFonts w:ascii="Helvetica" w:hAnsi="Helvetica"/>
          <w:sz w:val="24"/>
          <w:szCs w:val="24"/>
        </w:rPr>
        <w:t>9.1</w:t>
      </w:r>
      <w:r>
        <w:rPr>
          <w:rFonts w:ascii="Helvetica" w:hAnsi="Helvetica"/>
          <w:sz w:val="24"/>
          <w:szCs w:val="24"/>
        </w:rPr>
        <w:tab/>
        <w:t>Lågpoängsystemet i KSR Appendix A gäller med den avvikelsen att vid tre eller färre kappseglingar räknas samtliga.</w:t>
      </w:r>
    </w:p>
    <w:p w14:paraId="20D74168" w14:textId="6E85E931" w:rsidR="00C83C87" w:rsidRDefault="00C83C87" w:rsidP="00924312">
      <w:pPr>
        <w:ind w:left="709" w:hanging="709"/>
        <w:rPr>
          <w:rFonts w:ascii="Helvetica" w:hAnsi="Helvetica"/>
          <w:sz w:val="24"/>
          <w:szCs w:val="24"/>
        </w:rPr>
      </w:pPr>
      <w:r>
        <w:rPr>
          <w:rFonts w:ascii="Helvetica" w:hAnsi="Helvetica"/>
          <w:sz w:val="24"/>
          <w:szCs w:val="24"/>
        </w:rPr>
        <w:t>9.2</w:t>
      </w:r>
      <w:r>
        <w:rPr>
          <w:rFonts w:ascii="Helvetica" w:hAnsi="Helvetica"/>
          <w:sz w:val="24"/>
          <w:szCs w:val="24"/>
        </w:rPr>
        <w:tab/>
        <w:t>Minst 3 kappseglingar ska genomföras för att tävlingen ska räknas som mästerskap.</w:t>
      </w:r>
    </w:p>
    <w:p w14:paraId="7A56C9BA" w14:textId="224FEA20" w:rsidR="00C83C87" w:rsidRDefault="00C83C87" w:rsidP="00924312">
      <w:pPr>
        <w:ind w:left="709" w:hanging="709"/>
        <w:rPr>
          <w:rFonts w:ascii="Helvetica" w:hAnsi="Helvetica"/>
          <w:sz w:val="24"/>
          <w:szCs w:val="24"/>
        </w:rPr>
      </w:pPr>
      <w:r>
        <w:rPr>
          <w:rFonts w:ascii="Helvetica" w:hAnsi="Helvetica"/>
          <w:sz w:val="24"/>
          <w:szCs w:val="24"/>
        </w:rPr>
        <w:t>9.3</w:t>
      </w:r>
      <w:r>
        <w:rPr>
          <w:rFonts w:ascii="Helvetica" w:hAnsi="Helvetica"/>
          <w:sz w:val="24"/>
          <w:szCs w:val="24"/>
        </w:rPr>
        <w:tab/>
        <w:t>8 kappseglingar är planerade.</w:t>
      </w:r>
    </w:p>
    <w:p w14:paraId="6ED581B3" w14:textId="77777777" w:rsidR="00C83C87" w:rsidRDefault="00C83C87" w:rsidP="00924312">
      <w:pPr>
        <w:ind w:left="709" w:hanging="709"/>
        <w:rPr>
          <w:rFonts w:ascii="Helvetica" w:hAnsi="Helvetica"/>
          <w:sz w:val="24"/>
          <w:szCs w:val="24"/>
        </w:rPr>
      </w:pPr>
    </w:p>
    <w:p w14:paraId="77138AAF" w14:textId="42606B90" w:rsidR="00832182" w:rsidRPr="00B25754" w:rsidRDefault="00C83C87" w:rsidP="00924312">
      <w:pPr>
        <w:ind w:left="709" w:hanging="709"/>
        <w:rPr>
          <w:rFonts w:ascii="Helvetica" w:hAnsi="Helvetica"/>
          <w:b/>
          <w:sz w:val="28"/>
          <w:szCs w:val="28"/>
          <w:highlight w:val="yellow"/>
        </w:rPr>
      </w:pPr>
      <w:r>
        <w:rPr>
          <w:rFonts w:ascii="Helvetica" w:hAnsi="Helvetica"/>
          <w:b/>
          <w:sz w:val="28"/>
          <w:szCs w:val="28"/>
        </w:rPr>
        <w:t>10</w:t>
      </w:r>
      <w:r w:rsidR="00832182" w:rsidRPr="00B25754">
        <w:rPr>
          <w:rFonts w:ascii="Helvetica" w:hAnsi="Helvetica"/>
          <w:b/>
          <w:sz w:val="28"/>
          <w:szCs w:val="28"/>
        </w:rPr>
        <w:tab/>
        <w:t>Priser</w:t>
      </w:r>
    </w:p>
    <w:p w14:paraId="43BC5362" w14:textId="3567B9A9" w:rsidR="00832182" w:rsidRPr="00B82C04" w:rsidRDefault="00C83C87" w:rsidP="00924312">
      <w:pPr>
        <w:tabs>
          <w:tab w:val="left" w:pos="426"/>
        </w:tabs>
        <w:autoSpaceDE w:val="0"/>
        <w:autoSpaceDN w:val="0"/>
        <w:adjustRightInd w:val="0"/>
        <w:ind w:left="709" w:hanging="709"/>
        <w:rPr>
          <w:rFonts w:ascii="Helvetica" w:hAnsi="Helvetica"/>
          <w:sz w:val="24"/>
          <w:szCs w:val="24"/>
        </w:rPr>
      </w:pPr>
      <w:r>
        <w:rPr>
          <w:rFonts w:ascii="Helvetica" w:hAnsi="Helvetica"/>
          <w:sz w:val="24"/>
          <w:szCs w:val="24"/>
        </w:rPr>
        <w:t>10</w:t>
      </w:r>
      <w:r w:rsidR="00B82C04">
        <w:rPr>
          <w:rFonts w:ascii="Helvetica" w:hAnsi="Helvetica"/>
          <w:sz w:val="24"/>
          <w:szCs w:val="24"/>
        </w:rPr>
        <w:t>.1</w:t>
      </w:r>
      <w:r w:rsidR="00B82C04">
        <w:rPr>
          <w:rFonts w:ascii="Helvetica" w:hAnsi="Helvetica"/>
          <w:sz w:val="24"/>
          <w:szCs w:val="24"/>
        </w:rPr>
        <w:tab/>
      </w:r>
      <w:r w:rsidR="00832182" w:rsidRPr="00B82C04">
        <w:rPr>
          <w:rFonts w:ascii="Helvetica" w:hAnsi="Helvetica"/>
          <w:sz w:val="24"/>
          <w:szCs w:val="24"/>
        </w:rPr>
        <w:t xml:space="preserve">RF:s mästerskapstecken delas </w:t>
      </w:r>
      <w:r w:rsidR="00B25754">
        <w:rPr>
          <w:rFonts w:ascii="Helvetica" w:hAnsi="Helvetica"/>
          <w:sz w:val="24"/>
          <w:szCs w:val="24"/>
        </w:rPr>
        <w:t xml:space="preserve">ut in enlighet med </w:t>
      </w:r>
      <w:r w:rsidR="00832182" w:rsidRPr="00B82C04">
        <w:rPr>
          <w:rFonts w:ascii="Helvetica" w:hAnsi="Helvetica"/>
          <w:sz w:val="24"/>
          <w:szCs w:val="24"/>
        </w:rPr>
        <w:t xml:space="preserve">Svenska Seglarförbundets Tävlingsreglemente punkt 1.20 till individuell Svensk Mästare och besättningens klubb samt i miniatyr till besättningsmedlemmarna eller lagmedlemmarna. Om besättningsmedlemmarna kommer från olika klubbar delas inte något mästerskapstecken ut till besättningens klubb utan bara miniatyrtecken till besättningsmedlemmarna. Mästerskapstecknen är utförda i förgyllt brons. </w:t>
      </w:r>
      <w:r w:rsidR="00832182" w:rsidRPr="00B82C04">
        <w:rPr>
          <w:rFonts w:ascii="Helvetica" w:hAnsi="Helvetica"/>
          <w:sz w:val="24"/>
          <w:szCs w:val="24"/>
        </w:rPr>
        <w:br/>
        <w:t xml:space="preserve">För andra respektive tredje bäst placerade seglare/besättning som uppfyller kraven i Svenska Seglarförbundets Tävlingsreglemente punkt 1.20 utdelas RF-tecken i silver respektive brons.  </w:t>
      </w:r>
      <w:r w:rsidR="00832182" w:rsidRPr="00B82C04">
        <w:rPr>
          <w:rFonts w:ascii="Helvetica" w:hAnsi="Helvetica"/>
          <w:sz w:val="24"/>
          <w:szCs w:val="24"/>
        </w:rPr>
        <w:br/>
        <w:t>Mästerskapstecken och mästerskapstitlar får bara delas ut om minst sex båtar från minst tre olika klubbar och två distrikt har gått i mål i någon kappsegling i mästerskapet.</w:t>
      </w:r>
    </w:p>
    <w:p w14:paraId="6B92AC78" w14:textId="27FB73C3" w:rsidR="007E555C" w:rsidRPr="00B82C04" w:rsidRDefault="00C83C87" w:rsidP="00924312">
      <w:pPr>
        <w:tabs>
          <w:tab w:val="left" w:pos="426"/>
        </w:tabs>
        <w:autoSpaceDE w:val="0"/>
        <w:autoSpaceDN w:val="0"/>
        <w:adjustRightInd w:val="0"/>
        <w:ind w:left="709" w:hanging="709"/>
        <w:rPr>
          <w:rFonts w:ascii="Helvetica" w:hAnsi="Helvetica"/>
          <w:sz w:val="24"/>
          <w:szCs w:val="24"/>
        </w:rPr>
      </w:pPr>
      <w:r>
        <w:rPr>
          <w:rFonts w:ascii="Helvetica" w:hAnsi="Helvetica"/>
          <w:sz w:val="24"/>
          <w:szCs w:val="24"/>
        </w:rPr>
        <w:t>10</w:t>
      </w:r>
      <w:r w:rsidR="00E90E54">
        <w:rPr>
          <w:rFonts w:ascii="Helvetica" w:hAnsi="Helvetica"/>
          <w:sz w:val="24"/>
          <w:szCs w:val="24"/>
        </w:rPr>
        <w:t>.2</w:t>
      </w:r>
      <w:r w:rsidR="00E90E54">
        <w:rPr>
          <w:rFonts w:ascii="Helvetica" w:hAnsi="Helvetica"/>
          <w:sz w:val="24"/>
          <w:szCs w:val="24"/>
        </w:rPr>
        <w:tab/>
        <w:t xml:space="preserve">Folkbåtsförbundets </w:t>
      </w:r>
      <w:r w:rsidR="00BB089A" w:rsidRPr="00B82C04">
        <w:rPr>
          <w:rFonts w:ascii="Helvetica" w:hAnsi="Helvetica"/>
          <w:sz w:val="24"/>
          <w:szCs w:val="24"/>
        </w:rPr>
        <w:t>priser</w:t>
      </w:r>
      <w:r w:rsidR="007E555C" w:rsidRPr="00B82C04">
        <w:rPr>
          <w:rFonts w:ascii="Helvetica" w:hAnsi="Helvetica"/>
          <w:sz w:val="24"/>
          <w:szCs w:val="24"/>
        </w:rPr>
        <w:t xml:space="preserve"> delas ut i vanlig ordning.</w:t>
      </w:r>
    </w:p>
    <w:p w14:paraId="74EF6ECD" w14:textId="77777777" w:rsidR="007E555C" w:rsidRPr="00B82C04" w:rsidRDefault="007E555C" w:rsidP="00A2559B">
      <w:pPr>
        <w:tabs>
          <w:tab w:val="left" w:pos="426"/>
        </w:tabs>
        <w:autoSpaceDE w:val="0"/>
        <w:autoSpaceDN w:val="0"/>
        <w:adjustRightInd w:val="0"/>
        <w:ind w:left="709" w:hanging="720"/>
        <w:rPr>
          <w:rFonts w:ascii="Helvetica" w:hAnsi="Helvetica"/>
          <w:sz w:val="24"/>
          <w:szCs w:val="24"/>
        </w:rPr>
      </w:pPr>
    </w:p>
    <w:p w14:paraId="2AD7C187" w14:textId="77777777" w:rsidR="00832182" w:rsidRPr="00B82C04" w:rsidRDefault="00832182" w:rsidP="00832182">
      <w:pPr>
        <w:rPr>
          <w:rFonts w:ascii="Helvetica" w:hAnsi="Helvetica"/>
          <w:sz w:val="24"/>
          <w:szCs w:val="24"/>
        </w:rPr>
      </w:pPr>
    </w:p>
    <w:p w14:paraId="53AF90F1" w14:textId="37DCCEA0" w:rsidR="00A249FC" w:rsidRDefault="00832182" w:rsidP="007E555C">
      <w:pPr>
        <w:ind w:firstLine="720"/>
        <w:rPr>
          <w:rFonts w:ascii="Helvetica" w:hAnsi="Helvetica"/>
          <w:sz w:val="24"/>
          <w:szCs w:val="24"/>
        </w:rPr>
      </w:pPr>
      <w:r w:rsidRPr="00B82C04">
        <w:rPr>
          <w:rFonts w:ascii="Helvetica" w:hAnsi="Helvetica"/>
          <w:b/>
          <w:sz w:val="24"/>
          <w:szCs w:val="24"/>
        </w:rPr>
        <w:t xml:space="preserve">Stockholm </w:t>
      </w:r>
      <w:r w:rsidR="00BB089A" w:rsidRPr="00B82C04">
        <w:rPr>
          <w:rFonts w:ascii="Helvetica" w:hAnsi="Helvetica"/>
          <w:sz w:val="24"/>
          <w:szCs w:val="24"/>
        </w:rPr>
        <w:t xml:space="preserve"> </w:t>
      </w:r>
      <w:r w:rsidR="00A249FC">
        <w:rPr>
          <w:rFonts w:ascii="Helvetica" w:hAnsi="Helvetica"/>
          <w:sz w:val="24"/>
          <w:szCs w:val="24"/>
        </w:rPr>
        <w:t>2019-05</w:t>
      </w:r>
      <w:r w:rsidR="00E90E54">
        <w:rPr>
          <w:rFonts w:ascii="Helvetica" w:hAnsi="Helvetica"/>
          <w:sz w:val="24"/>
          <w:szCs w:val="24"/>
        </w:rPr>
        <w:t>-01</w:t>
      </w:r>
    </w:p>
    <w:p w14:paraId="097065AC" w14:textId="77777777" w:rsidR="00A249FC" w:rsidRPr="002D34D8" w:rsidRDefault="00A249FC" w:rsidP="00A249FC">
      <w:pPr>
        <w:rPr>
          <w:rFonts w:ascii="Tahoma" w:hAnsi="Tahoma" w:cs="Tahoma"/>
        </w:rPr>
      </w:pPr>
      <w:r w:rsidRPr="000C68BC">
        <w:rPr>
          <w:rFonts w:ascii="Baskerville Old Face" w:hAnsi="Baskerville Old Face" w:cs="Tahoma"/>
        </w:rPr>
        <w:t xml:space="preserve">            </w:t>
      </w:r>
      <w:r>
        <w:rPr>
          <w:rFonts w:ascii="Baskerville Old Face" w:hAnsi="Baskerville Old Face" w:cs="Tahoma"/>
        </w:rPr>
        <w:t xml:space="preserve">  </w:t>
      </w:r>
      <w:r w:rsidRPr="000C68BC">
        <w:rPr>
          <w:rFonts w:ascii="Baskerville Old Face" w:hAnsi="Baskerville Old Face" w:cs="Tahoma"/>
        </w:rPr>
        <w:t xml:space="preserve"> </w:t>
      </w:r>
    </w:p>
    <w:p w14:paraId="0F3D8A77" w14:textId="6AFA477A" w:rsidR="00EC6302" w:rsidRPr="00EC6302" w:rsidRDefault="00A249FC" w:rsidP="00A249FC">
      <w:pPr>
        <w:rPr>
          <w:rFonts w:ascii="Helvetica" w:hAnsi="Helvetica" w:cs="Tahoma"/>
          <w:sz w:val="28"/>
          <w:szCs w:val="28"/>
        </w:rPr>
      </w:pPr>
      <w:r>
        <w:rPr>
          <w:rFonts w:ascii="Tahoma" w:hAnsi="Tahoma" w:cs="Tahoma"/>
          <w:sz w:val="36"/>
          <w:szCs w:val="36"/>
        </w:rPr>
        <w:t xml:space="preserve">        </w:t>
      </w:r>
      <w:r>
        <w:rPr>
          <w:rFonts w:ascii="Tahoma" w:hAnsi="Tahoma" w:cs="Tahoma"/>
          <w:sz w:val="36"/>
          <w:szCs w:val="36"/>
        </w:rPr>
        <w:tab/>
        <w:t xml:space="preserve"> </w:t>
      </w:r>
      <w:r w:rsidR="00EC6302">
        <w:rPr>
          <w:rFonts w:ascii="Tahoma" w:hAnsi="Tahoma" w:cs="Tahoma"/>
          <w:sz w:val="36"/>
          <w:szCs w:val="36"/>
        </w:rPr>
        <w:t xml:space="preserve"> </w:t>
      </w:r>
    </w:p>
    <w:p w14:paraId="3701ED0C" w14:textId="49D9D99F" w:rsidR="00A249FC" w:rsidRDefault="00A249FC" w:rsidP="00A249FC">
      <w:pPr>
        <w:rPr>
          <w:rFonts w:ascii="Tahoma" w:hAnsi="Tahoma" w:cs="Tahoma"/>
        </w:rPr>
      </w:pPr>
      <w:r>
        <w:rPr>
          <w:rFonts w:ascii="Tahoma" w:hAnsi="Tahoma" w:cs="Tahoma"/>
          <w:sz w:val="28"/>
          <w:szCs w:val="28"/>
        </w:rPr>
        <w:t xml:space="preserve"> </w:t>
      </w:r>
      <w:r w:rsidR="00EC6302">
        <w:rPr>
          <w:rFonts w:ascii="Tahoma" w:hAnsi="Tahoma" w:cs="Tahoma"/>
        </w:rPr>
        <w:tab/>
      </w:r>
      <w:r>
        <w:rPr>
          <w:noProof/>
        </w:rPr>
        <w:drawing>
          <wp:inline distT="0" distB="0" distL="0" distR="0" wp14:anchorId="12D34C3C" wp14:editId="064B70BF">
            <wp:extent cx="4087495" cy="2155012"/>
            <wp:effectExtent l="0" t="0" r="1905" b="4445"/>
            <wp:docPr id="1" name="Bild 1" descr="Rasta Värds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ta Värdshuset"/>
                    <pic:cNvPicPr>
                      <a:picLocks noChangeAspect="1" noChangeArrowheads="1"/>
                    </pic:cNvPicPr>
                  </pic:nvPicPr>
                  <pic:blipFill>
                    <a:blip r:embed="rId7">
                      <a:extLst>
                        <a:ext uri="{28A0092B-C50C-407E-A947-70E740481C1C}">
                          <a14:useLocalDpi xmlns:a14="http://schemas.microsoft.com/office/drawing/2010/main" val="0"/>
                        </a:ext>
                      </a:extLst>
                    </a:blip>
                    <a:srcRect l="108" b="21019"/>
                    <a:stretch>
                      <a:fillRect/>
                    </a:stretch>
                  </pic:blipFill>
                  <pic:spPr bwMode="auto">
                    <a:xfrm>
                      <a:off x="0" y="0"/>
                      <a:ext cx="4089960" cy="2156312"/>
                    </a:xfrm>
                    <a:prstGeom prst="rect">
                      <a:avLst/>
                    </a:prstGeom>
                    <a:noFill/>
                    <a:ln>
                      <a:noFill/>
                    </a:ln>
                  </pic:spPr>
                </pic:pic>
              </a:graphicData>
            </a:graphic>
          </wp:inline>
        </w:drawing>
      </w:r>
    </w:p>
    <w:p w14:paraId="5A49BCF3" w14:textId="457E8825" w:rsidR="00EC6302" w:rsidRDefault="00EC6302" w:rsidP="00EC6302">
      <w:pPr>
        <w:rPr>
          <w:rFonts w:ascii="Tahoma" w:hAnsi="Tahoma" w:cs="Tahoma"/>
          <w:sz w:val="24"/>
          <w:szCs w:val="24"/>
        </w:rPr>
      </w:pPr>
      <w:r>
        <w:rPr>
          <w:rFonts w:ascii="Tahoma" w:hAnsi="Tahoma" w:cs="Tahoma"/>
        </w:rPr>
        <w:t xml:space="preserve">                    </w:t>
      </w:r>
      <w:r>
        <w:rPr>
          <w:rFonts w:ascii="Tahoma" w:hAnsi="Tahoma" w:cs="Tahoma"/>
        </w:rPr>
        <w:tab/>
      </w:r>
      <w:r w:rsidRPr="00EC6302">
        <w:rPr>
          <w:rFonts w:ascii="Tahoma" w:hAnsi="Tahoma" w:cs="Tahoma"/>
          <w:sz w:val="24"/>
          <w:szCs w:val="24"/>
        </w:rPr>
        <w:t>Rastaholm har varit saml</w:t>
      </w:r>
      <w:r>
        <w:rPr>
          <w:rFonts w:ascii="Tahoma" w:hAnsi="Tahoma" w:cs="Tahoma"/>
          <w:sz w:val="24"/>
          <w:szCs w:val="24"/>
        </w:rPr>
        <w:t xml:space="preserve">ingsplats för kappseglare i mer </w:t>
      </w:r>
      <w:r w:rsidRPr="00EC6302">
        <w:rPr>
          <w:rFonts w:ascii="Tahoma" w:hAnsi="Tahoma" w:cs="Tahoma"/>
          <w:sz w:val="24"/>
          <w:szCs w:val="24"/>
        </w:rPr>
        <w:t xml:space="preserve">än </w:t>
      </w:r>
    </w:p>
    <w:p w14:paraId="7D98F9FC" w14:textId="1FD565B3" w:rsidR="00EC6302" w:rsidRPr="00EC6302" w:rsidRDefault="00EC6302" w:rsidP="00EC6302">
      <w:pPr>
        <w:rPr>
          <w:rFonts w:ascii="Tahoma" w:hAnsi="Tahoma" w:cs="Tahoma"/>
          <w:sz w:val="24"/>
          <w:szCs w:val="24"/>
        </w:rPr>
      </w:pPr>
      <w:r>
        <w:rPr>
          <w:rFonts w:ascii="Tahoma" w:hAnsi="Tahoma" w:cs="Tahoma"/>
          <w:sz w:val="24"/>
          <w:szCs w:val="24"/>
        </w:rPr>
        <w:t xml:space="preserve">                 hundra</w:t>
      </w:r>
      <w:r w:rsidRPr="00EC6302">
        <w:rPr>
          <w:rFonts w:ascii="Tahoma" w:hAnsi="Tahoma" w:cs="Tahoma"/>
          <w:sz w:val="24"/>
          <w:szCs w:val="24"/>
        </w:rPr>
        <w:t xml:space="preserve"> år, långt innan SSS fick överta holmen på 1930-talet.</w:t>
      </w:r>
    </w:p>
    <w:p w14:paraId="5A6F9F02" w14:textId="76977308" w:rsidR="00EC6302" w:rsidRPr="00EC6302" w:rsidRDefault="00EC6302" w:rsidP="00EC6302">
      <w:pPr>
        <w:rPr>
          <w:rFonts w:ascii="Tahoma" w:hAnsi="Tahoma" w:cs="Tahoma"/>
        </w:rPr>
      </w:pPr>
      <w:r>
        <w:rPr>
          <w:rFonts w:ascii="Tahoma" w:hAnsi="Tahoma" w:cs="Tahoma"/>
        </w:rPr>
        <w:t xml:space="preserve">                 </w:t>
      </w:r>
      <w:r>
        <w:rPr>
          <w:rFonts w:ascii="Tahoma" w:hAnsi="Tahoma" w:cs="Tahoma"/>
        </w:rPr>
        <w:tab/>
      </w:r>
      <w:r w:rsidRPr="00EC6302">
        <w:rPr>
          <w:rFonts w:ascii="Tahoma" w:hAnsi="Tahoma" w:cs="Tahoma"/>
          <w:sz w:val="24"/>
          <w:szCs w:val="24"/>
        </w:rPr>
        <w:t xml:space="preserve">I det anrika klubbhuset finns numera Rastaholms Värdshus </w:t>
      </w:r>
    </w:p>
    <w:p w14:paraId="0733F808" w14:textId="433D25B2" w:rsidR="00EC6302" w:rsidRPr="00EC6302" w:rsidRDefault="00EC6302" w:rsidP="00EC6302">
      <w:pPr>
        <w:rPr>
          <w:rFonts w:ascii="Tahoma" w:hAnsi="Tahoma" w:cs="Tahoma"/>
          <w:sz w:val="24"/>
          <w:szCs w:val="24"/>
        </w:rPr>
      </w:pPr>
      <w:r>
        <w:rPr>
          <w:rFonts w:ascii="Tahoma" w:hAnsi="Tahoma" w:cs="Tahoma"/>
          <w:sz w:val="24"/>
          <w:szCs w:val="24"/>
        </w:rPr>
        <w:tab/>
      </w:r>
      <w:r w:rsidRPr="00EC6302">
        <w:rPr>
          <w:rFonts w:ascii="Tahoma" w:hAnsi="Tahoma" w:cs="Tahoma"/>
          <w:sz w:val="24"/>
          <w:szCs w:val="24"/>
        </w:rPr>
        <w:t>med restaurang, cafe, vandrarhem och seglarstugor.</w:t>
      </w:r>
    </w:p>
    <w:p w14:paraId="4A10415F" w14:textId="77777777" w:rsidR="00EC6302" w:rsidRDefault="00EC6302" w:rsidP="00EC6302">
      <w:pPr>
        <w:rPr>
          <w:rFonts w:ascii="Tahoma" w:hAnsi="Tahoma" w:cs="Tahoma"/>
        </w:rPr>
      </w:pPr>
    </w:p>
    <w:p w14:paraId="397E9A3C" w14:textId="5ADB7D88" w:rsidR="00EC6302" w:rsidRPr="001569C5" w:rsidRDefault="008215CA" w:rsidP="00EC6302">
      <w:pPr>
        <w:rPr>
          <w:rFonts w:ascii="Tahoma" w:hAnsi="Tahoma" w:cs="Tahoma"/>
          <w:sz w:val="44"/>
          <w:szCs w:val="44"/>
        </w:rPr>
      </w:pPr>
      <w:r>
        <w:rPr>
          <w:rFonts w:ascii="Tahoma" w:hAnsi="Tahoma" w:cs="Tahoma"/>
        </w:rPr>
        <w:tab/>
      </w:r>
      <w:r w:rsidR="00EC6302" w:rsidRPr="001569C5">
        <w:rPr>
          <w:rFonts w:ascii="Tahoma" w:hAnsi="Tahoma" w:cs="Tahoma"/>
          <w:sz w:val="44"/>
          <w:szCs w:val="44"/>
        </w:rPr>
        <w:t>VÄLKOMMEN TILL SM PÅ RASTA!</w:t>
      </w:r>
    </w:p>
    <w:p w14:paraId="6F5F8300" w14:textId="77777777" w:rsidR="00AF0CC0" w:rsidRDefault="00EC6302" w:rsidP="00EC6302">
      <w:pPr>
        <w:rPr>
          <w:rFonts w:ascii="Tahoma" w:hAnsi="Tahoma" w:cs="Tahoma"/>
          <w:sz w:val="28"/>
          <w:szCs w:val="28"/>
        </w:rPr>
      </w:pPr>
      <w:r>
        <w:rPr>
          <w:rFonts w:ascii="Tahoma" w:hAnsi="Tahoma" w:cs="Tahoma"/>
          <w:sz w:val="28"/>
          <w:szCs w:val="28"/>
        </w:rPr>
        <w:tab/>
        <w:t xml:space="preserve">          </w:t>
      </w:r>
      <w:r w:rsidR="001569C5">
        <w:rPr>
          <w:rFonts w:ascii="Tahoma" w:hAnsi="Tahoma" w:cs="Tahoma"/>
          <w:sz w:val="28"/>
          <w:szCs w:val="28"/>
        </w:rPr>
        <w:t xml:space="preserve">   </w:t>
      </w:r>
    </w:p>
    <w:p w14:paraId="48EFC7D6" w14:textId="0B71E675" w:rsidR="00EC6302" w:rsidRDefault="00AF0CC0" w:rsidP="00EC6302">
      <w:pPr>
        <w:rPr>
          <w:rFonts w:ascii="Helvetica" w:hAnsi="Helvetica" w:cs="Tahoma"/>
          <w:sz w:val="28"/>
          <w:szCs w:val="28"/>
        </w:rPr>
      </w:pPr>
      <w:r>
        <w:rPr>
          <w:rFonts w:ascii="Tahoma" w:hAnsi="Tahoma" w:cs="Tahoma"/>
          <w:sz w:val="28"/>
          <w:szCs w:val="28"/>
        </w:rPr>
        <w:tab/>
      </w:r>
      <w:r>
        <w:rPr>
          <w:rFonts w:ascii="Tahoma" w:hAnsi="Tahoma" w:cs="Tahoma"/>
          <w:sz w:val="28"/>
          <w:szCs w:val="28"/>
        </w:rPr>
        <w:tab/>
      </w:r>
      <w:r w:rsidR="00EC6302">
        <w:rPr>
          <w:rFonts w:ascii="Helvetica" w:hAnsi="Helvetica" w:cs="Tahoma"/>
          <w:sz w:val="28"/>
          <w:szCs w:val="28"/>
        </w:rPr>
        <w:t>Info om mat, boende och annat.</w:t>
      </w:r>
    </w:p>
    <w:p w14:paraId="3DE725BB" w14:textId="77777777" w:rsidR="00EC6302" w:rsidRDefault="00EC6302" w:rsidP="00EC6302">
      <w:pPr>
        <w:rPr>
          <w:rFonts w:ascii="Helvetica" w:hAnsi="Helvetica" w:cs="Tahoma"/>
          <w:sz w:val="28"/>
          <w:szCs w:val="28"/>
        </w:rPr>
      </w:pPr>
    </w:p>
    <w:p w14:paraId="34C92355" w14:textId="316BA2AC" w:rsidR="001569C5" w:rsidRDefault="008215CA" w:rsidP="001569C5">
      <w:pPr>
        <w:ind w:left="851"/>
        <w:rPr>
          <w:rFonts w:ascii="Helvetica" w:hAnsi="Helvetica" w:cs="Tahoma"/>
          <w:sz w:val="28"/>
          <w:szCs w:val="28"/>
        </w:rPr>
      </w:pPr>
      <w:r>
        <w:rPr>
          <w:rFonts w:ascii="Helvetica" w:hAnsi="Helvetica" w:cs="Tahoma"/>
          <w:sz w:val="28"/>
          <w:szCs w:val="28"/>
        </w:rPr>
        <w:t xml:space="preserve"> </w:t>
      </w:r>
      <w:r w:rsidR="001569C5">
        <w:rPr>
          <w:rFonts w:ascii="Helvetica" w:hAnsi="Helvetica" w:cs="Tahoma"/>
          <w:sz w:val="28"/>
          <w:szCs w:val="28"/>
        </w:rPr>
        <w:t xml:space="preserve">Kontakta värdshuset för boende, måltider och lunchpaket </w:t>
      </w:r>
    </w:p>
    <w:p w14:paraId="5EAEE1C0" w14:textId="77777777" w:rsidR="00AF0CC0" w:rsidRDefault="008215CA" w:rsidP="008215CA">
      <w:pPr>
        <w:ind w:left="851"/>
        <w:rPr>
          <w:rFonts w:ascii="Helvetica" w:hAnsi="Helvetica" w:cs="Tahoma"/>
          <w:sz w:val="28"/>
          <w:szCs w:val="28"/>
        </w:rPr>
      </w:pPr>
      <w:r>
        <w:rPr>
          <w:rFonts w:ascii="Helvetica" w:hAnsi="Helvetica" w:cs="Tahoma"/>
          <w:sz w:val="28"/>
          <w:szCs w:val="28"/>
        </w:rPr>
        <w:t xml:space="preserve"> </w:t>
      </w:r>
      <w:r w:rsidR="001569C5">
        <w:rPr>
          <w:rFonts w:ascii="Helvetica" w:hAnsi="Helvetica" w:cs="Tahoma"/>
          <w:sz w:val="28"/>
          <w:szCs w:val="28"/>
        </w:rPr>
        <w:t xml:space="preserve">under SM. </w:t>
      </w:r>
      <w:r>
        <w:rPr>
          <w:rFonts w:ascii="Helvetica" w:hAnsi="Helvetica" w:cs="Tahoma"/>
          <w:sz w:val="28"/>
          <w:szCs w:val="28"/>
        </w:rPr>
        <w:t xml:space="preserve">  </w:t>
      </w:r>
      <w:r w:rsidR="001569C5">
        <w:rPr>
          <w:rFonts w:ascii="Helvetica" w:hAnsi="Helvetica" w:cs="Tahoma"/>
          <w:sz w:val="28"/>
          <w:szCs w:val="28"/>
        </w:rPr>
        <w:t xml:space="preserve">Tel: 08-56023070 </w:t>
      </w:r>
      <w:r>
        <w:rPr>
          <w:rFonts w:ascii="Helvetica" w:hAnsi="Helvetica" w:cs="Tahoma"/>
          <w:sz w:val="28"/>
          <w:szCs w:val="28"/>
        </w:rPr>
        <w:t xml:space="preserve">   </w:t>
      </w:r>
      <w:r w:rsidR="001569C5">
        <w:rPr>
          <w:rFonts w:ascii="Helvetica" w:hAnsi="Helvetica" w:cs="Tahoma"/>
          <w:sz w:val="28"/>
          <w:szCs w:val="28"/>
        </w:rPr>
        <w:t>mail: info@rastaholm.se</w:t>
      </w:r>
    </w:p>
    <w:p w14:paraId="7B13C9D5" w14:textId="77777777" w:rsidR="00AF0CC0" w:rsidRDefault="00AF0CC0" w:rsidP="008215CA">
      <w:pPr>
        <w:ind w:left="851"/>
        <w:rPr>
          <w:rFonts w:ascii="Helvetica" w:hAnsi="Helvetica" w:cs="Tahoma"/>
          <w:sz w:val="28"/>
          <w:szCs w:val="28"/>
        </w:rPr>
      </w:pPr>
      <w:r>
        <w:rPr>
          <w:rFonts w:ascii="Helvetica" w:hAnsi="Helvetica" w:cs="Tahoma"/>
          <w:sz w:val="28"/>
          <w:szCs w:val="28"/>
        </w:rPr>
        <w:t xml:space="preserve"> </w:t>
      </w:r>
    </w:p>
    <w:p w14:paraId="2D5E31F4" w14:textId="54FC1071" w:rsidR="00AF0CC0" w:rsidRDefault="00AF0CC0" w:rsidP="008215CA">
      <w:pPr>
        <w:ind w:left="851"/>
        <w:rPr>
          <w:rFonts w:ascii="Helvetica" w:hAnsi="Helvetica" w:cs="Tahoma"/>
          <w:sz w:val="28"/>
          <w:szCs w:val="28"/>
        </w:rPr>
      </w:pPr>
      <w:r w:rsidRPr="00AF0CC0">
        <w:rPr>
          <w:rFonts w:ascii="Helvetica" w:hAnsi="Helvetica" w:cs="Tahoma"/>
          <w:b/>
          <w:sz w:val="28"/>
          <w:szCs w:val="28"/>
        </w:rPr>
        <w:t>Lunchpaket</w:t>
      </w:r>
      <w:r>
        <w:rPr>
          <w:rFonts w:ascii="Helvetica" w:hAnsi="Helvetica" w:cs="Tahoma"/>
          <w:sz w:val="28"/>
          <w:szCs w:val="28"/>
        </w:rPr>
        <w:t xml:space="preserve"> 125 kr och </w:t>
      </w:r>
      <w:r w:rsidRPr="00AF0CC0">
        <w:rPr>
          <w:rFonts w:ascii="Helvetica" w:hAnsi="Helvetica" w:cs="Tahoma"/>
          <w:b/>
          <w:sz w:val="28"/>
          <w:szCs w:val="28"/>
        </w:rPr>
        <w:t>frukost</w:t>
      </w:r>
      <w:r>
        <w:rPr>
          <w:rFonts w:ascii="Helvetica" w:hAnsi="Helvetica" w:cs="Tahoma"/>
          <w:sz w:val="28"/>
          <w:szCs w:val="28"/>
        </w:rPr>
        <w:t xml:space="preserve"> 115 kr bokas direkt med </w:t>
      </w:r>
    </w:p>
    <w:p w14:paraId="5CC9359A" w14:textId="77777777" w:rsidR="00AF0CC0" w:rsidRDefault="00AF0CC0" w:rsidP="00AF0CC0">
      <w:pPr>
        <w:ind w:left="851"/>
        <w:rPr>
          <w:rFonts w:ascii="Helvetica" w:hAnsi="Helvetica" w:cs="Tahoma"/>
          <w:sz w:val="28"/>
          <w:szCs w:val="28"/>
        </w:rPr>
      </w:pPr>
      <w:r>
        <w:rPr>
          <w:rFonts w:ascii="Helvetica" w:hAnsi="Helvetica" w:cs="Tahoma"/>
          <w:sz w:val="28"/>
          <w:szCs w:val="28"/>
        </w:rPr>
        <w:t xml:space="preserve">värdshuset. Enklare middagsmat för seglare kommer att </w:t>
      </w:r>
    </w:p>
    <w:p w14:paraId="650FA148" w14:textId="4141BB7F" w:rsidR="00AF0CC0" w:rsidRDefault="00AF0CC0" w:rsidP="00AF0CC0">
      <w:pPr>
        <w:ind w:left="851"/>
        <w:rPr>
          <w:rFonts w:ascii="Helvetica" w:hAnsi="Helvetica" w:cs="Tahoma"/>
          <w:sz w:val="28"/>
          <w:szCs w:val="28"/>
        </w:rPr>
      </w:pPr>
      <w:r>
        <w:rPr>
          <w:rFonts w:ascii="Helvetica" w:hAnsi="Helvetica" w:cs="Tahoma"/>
          <w:sz w:val="28"/>
          <w:szCs w:val="28"/>
        </w:rPr>
        <w:t>finnas på menyn under SM.</w:t>
      </w:r>
    </w:p>
    <w:p w14:paraId="27DBC0A2" w14:textId="77777777" w:rsidR="00AF0CC0" w:rsidRDefault="00AF0CC0" w:rsidP="008215CA">
      <w:pPr>
        <w:ind w:left="851"/>
        <w:rPr>
          <w:rFonts w:ascii="Helvetica" w:hAnsi="Helvetica" w:cs="Tahoma"/>
          <w:sz w:val="28"/>
          <w:szCs w:val="28"/>
        </w:rPr>
      </w:pPr>
    </w:p>
    <w:p w14:paraId="59DEF18C" w14:textId="77777777" w:rsidR="00AF0CC0" w:rsidRDefault="00AF0CC0" w:rsidP="008215CA">
      <w:pPr>
        <w:ind w:left="851"/>
        <w:rPr>
          <w:rFonts w:ascii="Helvetica" w:hAnsi="Helvetica" w:cs="Tahoma"/>
          <w:sz w:val="28"/>
          <w:szCs w:val="28"/>
        </w:rPr>
      </w:pPr>
      <w:r w:rsidRPr="00AF0CC0">
        <w:rPr>
          <w:rFonts w:ascii="Helvetica" w:hAnsi="Helvetica" w:cs="Tahoma"/>
          <w:b/>
          <w:sz w:val="28"/>
          <w:szCs w:val="28"/>
        </w:rPr>
        <w:t>Regattamiddag</w:t>
      </w:r>
      <w:r>
        <w:rPr>
          <w:rFonts w:ascii="Helvetica" w:hAnsi="Helvetica" w:cs="Tahoma"/>
          <w:b/>
          <w:sz w:val="28"/>
          <w:szCs w:val="28"/>
        </w:rPr>
        <w:t xml:space="preserve"> </w:t>
      </w:r>
      <w:r w:rsidRPr="00AF0CC0">
        <w:rPr>
          <w:rFonts w:ascii="Helvetica" w:hAnsi="Helvetica" w:cs="Tahoma"/>
          <w:b/>
          <w:sz w:val="28"/>
          <w:szCs w:val="28"/>
        </w:rPr>
        <w:t>/</w:t>
      </w:r>
      <w:r>
        <w:rPr>
          <w:rFonts w:ascii="Helvetica" w:hAnsi="Helvetica" w:cs="Tahoma"/>
          <w:b/>
          <w:sz w:val="28"/>
          <w:szCs w:val="28"/>
        </w:rPr>
        <w:t xml:space="preserve"> </w:t>
      </w:r>
      <w:r w:rsidRPr="00AF0CC0">
        <w:rPr>
          <w:rFonts w:ascii="Helvetica" w:hAnsi="Helvetica" w:cs="Tahoma"/>
          <w:b/>
          <w:sz w:val="28"/>
          <w:szCs w:val="28"/>
        </w:rPr>
        <w:t>buffé</w:t>
      </w:r>
      <w:r>
        <w:rPr>
          <w:rFonts w:ascii="Helvetica" w:hAnsi="Helvetica" w:cs="Tahoma"/>
          <w:sz w:val="28"/>
          <w:szCs w:val="28"/>
        </w:rPr>
        <w:t xml:space="preserve"> på lördagen inklusive ett glas öl </w:t>
      </w:r>
    </w:p>
    <w:p w14:paraId="2DFF6BD5" w14:textId="77777777" w:rsidR="007E5F01" w:rsidRDefault="007E5F01" w:rsidP="008215CA">
      <w:pPr>
        <w:ind w:left="851"/>
        <w:rPr>
          <w:rFonts w:ascii="Helvetica" w:hAnsi="Helvetica" w:cs="Tahoma"/>
          <w:sz w:val="28"/>
          <w:szCs w:val="28"/>
        </w:rPr>
      </w:pPr>
      <w:r>
        <w:rPr>
          <w:rFonts w:ascii="Helvetica" w:hAnsi="Helvetica" w:cs="Tahoma"/>
          <w:sz w:val="28"/>
          <w:szCs w:val="28"/>
        </w:rPr>
        <w:t>eller vin, pris 345 kr. B</w:t>
      </w:r>
      <w:r w:rsidR="00AF0CC0">
        <w:rPr>
          <w:rFonts w:ascii="Helvetica" w:hAnsi="Helvetica" w:cs="Tahoma"/>
          <w:sz w:val="28"/>
          <w:szCs w:val="28"/>
        </w:rPr>
        <w:t>okas och betalas vid ankomstan</w:t>
      </w:r>
      <w:r>
        <w:rPr>
          <w:rFonts w:ascii="Helvetica" w:hAnsi="Helvetica" w:cs="Tahoma"/>
          <w:sz w:val="28"/>
          <w:szCs w:val="28"/>
        </w:rPr>
        <w:t>-</w:t>
      </w:r>
    </w:p>
    <w:p w14:paraId="3B29AF8B" w14:textId="43C3AAEC" w:rsidR="00AF0CC0" w:rsidRDefault="007E5F01" w:rsidP="008215CA">
      <w:pPr>
        <w:ind w:left="851"/>
        <w:rPr>
          <w:rFonts w:ascii="Helvetica" w:hAnsi="Helvetica" w:cs="Tahoma"/>
          <w:sz w:val="28"/>
          <w:szCs w:val="28"/>
        </w:rPr>
      </w:pPr>
      <w:r>
        <w:rPr>
          <w:rFonts w:ascii="Helvetica" w:hAnsi="Helvetica" w:cs="Tahoma"/>
          <w:sz w:val="28"/>
          <w:szCs w:val="28"/>
        </w:rPr>
        <w:t>mälan onsdag 21 juli.</w:t>
      </w:r>
    </w:p>
    <w:p w14:paraId="6299DD17" w14:textId="77777777" w:rsidR="007E5F01" w:rsidRDefault="007E5F01" w:rsidP="008215CA">
      <w:pPr>
        <w:ind w:left="851"/>
        <w:rPr>
          <w:rFonts w:ascii="Helvetica" w:hAnsi="Helvetica" w:cs="Tahoma"/>
          <w:sz w:val="28"/>
          <w:szCs w:val="28"/>
        </w:rPr>
      </w:pPr>
    </w:p>
    <w:p w14:paraId="44810B55" w14:textId="02371062" w:rsidR="007E5F01" w:rsidRDefault="007E5F01" w:rsidP="008215CA">
      <w:pPr>
        <w:ind w:left="851"/>
        <w:rPr>
          <w:rFonts w:ascii="Helvetica" w:hAnsi="Helvetica" w:cs="Tahoma"/>
          <w:sz w:val="28"/>
          <w:szCs w:val="28"/>
        </w:rPr>
      </w:pPr>
      <w:r w:rsidRPr="007E5F01">
        <w:rPr>
          <w:rFonts w:ascii="Helvetica" w:hAnsi="Helvetica" w:cs="Tahoma"/>
          <w:b/>
          <w:sz w:val="28"/>
          <w:szCs w:val="28"/>
        </w:rPr>
        <w:t>Övernattning</w:t>
      </w:r>
      <w:r>
        <w:rPr>
          <w:rFonts w:ascii="Helvetica" w:hAnsi="Helvetica" w:cs="Tahoma"/>
          <w:sz w:val="28"/>
          <w:szCs w:val="28"/>
        </w:rPr>
        <w:t xml:space="preserve"> bokas direkt med värdshuset:</w:t>
      </w:r>
    </w:p>
    <w:p w14:paraId="259C8F6D" w14:textId="58D1972A" w:rsidR="007E5F01" w:rsidRDefault="007E5F01" w:rsidP="008215CA">
      <w:pPr>
        <w:ind w:left="851"/>
        <w:rPr>
          <w:rFonts w:ascii="Helvetica" w:hAnsi="Helvetica" w:cs="Tahoma"/>
          <w:sz w:val="28"/>
          <w:szCs w:val="28"/>
        </w:rPr>
      </w:pPr>
      <w:r>
        <w:rPr>
          <w:rFonts w:ascii="Helvetica" w:hAnsi="Helvetica" w:cs="Tahoma"/>
          <w:sz w:val="28"/>
          <w:szCs w:val="28"/>
        </w:rPr>
        <w:t xml:space="preserve">Rum i vandrarhemmet 400 kr/natt inkl linne och handduk. </w:t>
      </w:r>
    </w:p>
    <w:p w14:paraId="1A8015BE" w14:textId="77777777" w:rsidR="007E5F01" w:rsidRDefault="007E5F01" w:rsidP="008215CA">
      <w:pPr>
        <w:ind w:left="851"/>
        <w:rPr>
          <w:rFonts w:ascii="Helvetica" w:hAnsi="Helvetica" w:cs="Tahoma"/>
          <w:sz w:val="28"/>
          <w:szCs w:val="28"/>
        </w:rPr>
      </w:pPr>
      <w:r>
        <w:rPr>
          <w:rFonts w:ascii="Helvetica" w:hAnsi="Helvetica" w:cs="Tahoma"/>
          <w:sz w:val="28"/>
          <w:szCs w:val="28"/>
        </w:rPr>
        <w:t xml:space="preserve">I seglarstuga 150 kr/natt utan linne och handduk, 200 kr </w:t>
      </w:r>
    </w:p>
    <w:p w14:paraId="7BA0FDEC" w14:textId="3ECED298" w:rsidR="007E5F01" w:rsidRDefault="007E5F01" w:rsidP="008215CA">
      <w:pPr>
        <w:ind w:left="851"/>
        <w:rPr>
          <w:rFonts w:ascii="Helvetica" w:hAnsi="Helvetica" w:cs="Tahoma"/>
          <w:sz w:val="28"/>
          <w:szCs w:val="28"/>
        </w:rPr>
      </w:pPr>
      <w:r>
        <w:rPr>
          <w:rFonts w:ascii="Helvetica" w:hAnsi="Helvetica" w:cs="Tahoma"/>
          <w:sz w:val="28"/>
          <w:szCs w:val="28"/>
        </w:rPr>
        <w:t>med linne och handduk.</w:t>
      </w:r>
    </w:p>
    <w:p w14:paraId="1F71F061" w14:textId="77777777" w:rsidR="007E5F01" w:rsidRDefault="007E5F01" w:rsidP="008215CA">
      <w:pPr>
        <w:ind w:left="851"/>
        <w:rPr>
          <w:rFonts w:ascii="Helvetica" w:hAnsi="Helvetica" w:cs="Tahoma"/>
          <w:sz w:val="28"/>
          <w:szCs w:val="28"/>
        </w:rPr>
      </w:pPr>
      <w:bookmarkStart w:id="0" w:name="_GoBack"/>
    </w:p>
    <w:bookmarkEnd w:id="0"/>
    <w:p w14:paraId="711F86F0" w14:textId="4E91C94A" w:rsidR="007E5F01" w:rsidRDefault="007E5F01" w:rsidP="008215CA">
      <w:pPr>
        <w:ind w:left="851"/>
        <w:rPr>
          <w:rFonts w:ascii="Helvetica" w:hAnsi="Helvetica" w:cs="Tahoma"/>
          <w:sz w:val="28"/>
          <w:szCs w:val="28"/>
        </w:rPr>
      </w:pPr>
      <w:r w:rsidRPr="007E5F01">
        <w:rPr>
          <w:rFonts w:ascii="Helvetica" w:hAnsi="Helvetica" w:cs="Tahoma"/>
          <w:b/>
          <w:sz w:val="28"/>
          <w:szCs w:val="28"/>
        </w:rPr>
        <w:t>Sjösättning</w:t>
      </w:r>
      <w:r>
        <w:rPr>
          <w:rFonts w:ascii="Helvetica" w:hAnsi="Helvetica" w:cs="Tahoma"/>
          <w:sz w:val="28"/>
          <w:szCs w:val="28"/>
        </w:rPr>
        <w:t xml:space="preserve"> och upptagning med pelarkranen sköter man </w:t>
      </w:r>
    </w:p>
    <w:p w14:paraId="6AE36F39" w14:textId="77777777" w:rsidR="007E5F01" w:rsidRDefault="007E5F01" w:rsidP="008215CA">
      <w:pPr>
        <w:ind w:left="851"/>
        <w:rPr>
          <w:rFonts w:ascii="Helvetica" w:hAnsi="Helvetica" w:cs="Tahoma"/>
          <w:sz w:val="28"/>
          <w:szCs w:val="28"/>
        </w:rPr>
      </w:pPr>
      <w:r>
        <w:rPr>
          <w:rFonts w:ascii="Helvetica" w:hAnsi="Helvetica" w:cs="Tahoma"/>
          <w:sz w:val="28"/>
          <w:szCs w:val="28"/>
        </w:rPr>
        <w:t xml:space="preserve">själv. Frågor om hamnen, plats på land, husvagnar mm </w:t>
      </w:r>
    </w:p>
    <w:p w14:paraId="027B77AE" w14:textId="785BB006" w:rsidR="007E5F01" w:rsidRDefault="007E5F01" w:rsidP="008215CA">
      <w:pPr>
        <w:ind w:left="851"/>
        <w:rPr>
          <w:rFonts w:ascii="Helvetica" w:hAnsi="Helvetica" w:cs="Tahoma"/>
          <w:sz w:val="28"/>
          <w:szCs w:val="28"/>
        </w:rPr>
      </w:pPr>
      <w:r>
        <w:rPr>
          <w:rFonts w:ascii="Helvetica" w:hAnsi="Helvetica" w:cs="Tahoma"/>
          <w:sz w:val="28"/>
          <w:szCs w:val="28"/>
        </w:rPr>
        <w:t>kan gästhamnschef Micke svara på. Tel 073-770 78 30.</w:t>
      </w:r>
    </w:p>
    <w:p w14:paraId="1372504B" w14:textId="77777777" w:rsidR="00F078C6" w:rsidRDefault="00F078C6" w:rsidP="008215CA">
      <w:pPr>
        <w:ind w:left="851"/>
        <w:rPr>
          <w:rFonts w:ascii="Helvetica" w:hAnsi="Helvetica" w:cs="Tahoma"/>
          <w:sz w:val="28"/>
          <w:szCs w:val="28"/>
        </w:rPr>
      </w:pPr>
    </w:p>
    <w:p w14:paraId="237F11A8" w14:textId="076E6254" w:rsidR="00F078C6" w:rsidRDefault="00F078C6" w:rsidP="008215CA">
      <w:pPr>
        <w:ind w:left="851"/>
        <w:rPr>
          <w:rFonts w:ascii="Helvetica" w:hAnsi="Helvetica" w:cs="Tahoma"/>
          <w:sz w:val="28"/>
          <w:szCs w:val="28"/>
        </w:rPr>
      </w:pPr>
      <w:r>
        <w:rPr>
          <w:rFonts w:ascii="Helvetica" w:hAnsi="Helvetica" w:cs="Tahoma"/>
          <w:sz w:val="28"/>
          <w:szCs w:val="28"/>
        </w:rPr>
        <w:t xml:space="preserve">Se </w:t>
      </w:r>
      <w:r w:rsidRPr="00F078C6">
        <w:rPr>
          <w:rFonts w:ascii="Helvetica" w:hAnsi="Helvetica" w:cs="Tahoma"/>
          <w:b/>
          <w:sz w:val="28"/>
          <w:szCs w:val="28"/>
        </w:rPr>
        <w:t>www.folkbat.se</w:t>
      </w:r>
      <w:r>
        <w:rPr>
          <w:rFonts w:ascii="Helvetica" w:hAnsi="Helvetica" w:cs="Tahoma"/>
          <w:sz w:val="28"/>
          <w:szCs w:val="28"/>
        </w:rPr>
        <w:t xml:space="preserve"> om aktiviteter på kvällarna och informaton    på engelska</w:t>
      </w:r>
      <w:r w:rsidRPr="009560E1">
        <w:rPr>
          <w:rFonts w:ascii="Helvetica" w:hAnsi="Helvetica" w:cs="Tahoma"/>
          <w:color w:val="0000FF"/>
          <w:sz w:val="28"/>
          <w:szCs w:val="28"/>
        </w:rPr>
        <w:t>.  FOR INFORMATION IN ENGLISH</w:t>
      </w:r>
      <w:r>
        <w:rPr>
          <w:rFonts w:ascii="Helvetica" w:hAnsi="Helvetica" w:cs="Tahoma"/>
          <w:sz w:val="28"/>
          <w:szCs w:val="28"/>
        </w:rPr>
        <w:t>, please contact</w:t>
      </w:r>
    </w:p>
    <w:p w14:paraId="3B069AD3" w14:textId="002F2B21" w:rsidR="00F078C6" w:rsidRDefault="00F078C6" w:rsidP="008215CA">
      <w:pPr>
        <w:ind w:left="851"/>
        <w:rPr>
          <w:rFonts w:ascii="Helvetica" w:hAnsi="Helvetica" w:cs="Tahoma"/>
          <w:sz w:val="28"/>
          <w:szCs w:val="28"/>
        </w:rPr>
      </w:pPr>
      <w:r>
        <w:rPr>
          <w:rFonts w:ascii="Helvetica" w:hAnsi="Helvetica" w:cs="Tahoma"/>
          <w:sz w:val="28"/>
          <w:szCs w:val="28"/>
        </w:rPr>
        <w:t xml:space="preserve">Svenska </w:t>
      </w:r>
      <w:r w:rsidR="009560E1">
        <w:rPr>
          <w:rFonts w:ascii="Helvetica" w:hAnsi="Helvetica" w:cs="Tahoma"/>
          <w:sz w:val="28"/>
          <w:szCs w:val="28"/>
        </w:rPr>
        <w:t>Folkbåtsförbundet via www.folkba</w:t>
      </w:r>
      <w:r>
        <w:rPr>
          <w:rFonts w:ascii="Helvetica" w:hAnsi="Helvetica" w:cs="Tahoma"/>
          <w:sz w:val="28"/>
          <w:szCs w:val="28"/>
        </w:rPr>
        <w:t>t.se.</w:t>
      </w:r>
    </w:p>
    <w:p w14:paraId="7120605B" w14:textId="77777777" w:rsidR="007E5F01" w:rsidRDefault="007E5F01" w:rsidP="008215CA">
      <w:pPr>
        <w:ind w:left="851"/>
        <w:rPr>
          <w:rFonts w:ascii="Helvetica" w:hAnsi="Helvetica" w:cs="Tahoma"/>
          <w:sz w:val="28"/>
          <w:szCs w:val="28"/>
        </w:rPr>
      </w:pPr>
    </w:p>
    <w:p w14:paraId="5A8D1074" w14:textId="57EFFED2" w:rsidR="007E5F01" w:rsidRPr="006146EC" w:rsidRDefault="007E5F01" w:rsidP="008215CA">
      <w:pPr>
        <w:ind w:left="851"/>
        <w:rPr>
          <w:rFonts w:ascii="Helvetica" w:hAnsi="Helvetica" w:cs="Tahoma"/>
          <w:sz w:val="24"/>
          <w:szCs w:val="24"/>
        </w:rPr>
      </w:pPr>
      <w:r w:rsidRPr="006146EC">
        <w:rPr>
          <w:rFonts w:ascii="Helvetica" w:hAnsi="Helvetica" w:cs="Tahoma"/>
          <w:sz w:val="24"/>
          <w:szCs w:val="24"/>
        </w:rPr>
        <w:t>Ove Andersson, seglingsledare</w:t>
      </w:r>
    </w:p>
    <w:p w14:paraId="27B4986F" w14:textId="42ED2D12" w:rsidR="001569C5" w:rsidRPr="006146EC" w:rsidRDefault="007E5F01" w:rsidP="005D595B">
      <w:pPr>
        <w:ind w:left="851"/>
        <w:rPr>
          <w:rFonts w:ascii="Helvetica" w:hAnsi="Helvetica" w:cs="Tahoma"/>
          <w:sz w:val="24"/>
          <w:szCs w:val="24"/>
        </w:rPr>
      </w:pPr>
      <w:r w:rsidRPr="006146EC">
        <w:rPr>
          <w:rFonts w:ascii="Helvetica" w:hAnsi="Helvetica" w:cs="Tahoma"/>
          <w:sz w:val="24"/>
          <w:szCs w:val="24"/>
        </w:rPr>
        <w:t>070-5532178, mail ovea.son@telia.com</w:t>
      </w:r>
    </w:p>
    <w:p w14:paraId="2B159716" w14:textId="77777777" w:rsidR="001569C5" w:rsidRDefault="001569C5" w:rsidP="007E555C">
      <w:pPr>
        <w:ind w:firstLine="720"/>
        <w:rPr>
          <w:rFonts w:ascii="Helvetica" w:hAnsi="Helvetica"/>
          <w:sz w:val="24"/>
          <w:szCs w:val="24"/>
        </w:rPr>
      </w:pPr>
    </w:p>
    <w:p w14:paraId="3DE89427" w14:textId="77777777" w:rsidR="006146EC" w:rsidRDefault="00C13743" w:rsidP="007E555C">
      <w:pPr>
        <w:ind w:firstLine="720"/>
        <w:rPr>
          <w:rFonts w:ascii="Helvetica" w:hAnsi="Helvetica"/>
          <w:sz w:val="24"/>
          <w:szCs w:val="24"/>
        </w:rPr>
      </w:pPr>
      <w:r>
        <w:rPr>
          <w:rFonts w:ascii="Helvetica" w:hAnsi="Helvetica"/>
          <w:sz w:val="24"/>
          <w:szCs w:val="24"/>
        </w:rPr>
        <w:t xml:space="preserve">  SSS kansli </w:t>
      </w:r>
    </w:p>
    <w:p w14:paraId="564899F0" w14:textId="30BEE38B" w:rsidR="001569C5" w:rsidRDefault="006146EC" w:rsidP="007E555C">
      <w:pPr>
        <w:ind w:firstLine="720"/>
        <w:rPr>
          <w:rFonts w:ascii="Helvetica" w:hAnsi="Helvetica"/>
          <w:sz w:val="24"/>
          <w:szCs w:val="24"/>
        </w:rPr>
      </w:pPr>
      <w:r>
        <w:rPr>
          <w:rFonts w:ascii="Helvetica" w:hAnsi="Helvetica"/>
          <w:sz w:val="24"/>
          <w:szCs w:val="24"/>
        </w:rPr>
        <w:t xml:space="preserve">  T</w:t>
      </w:r>
      <w:r w:rsidR="00C13743">
        <w:rPr>
          <w:rFonts w:ascii="Helvetica" w:hAnsi="Helvetica"/>
          <w:sz w:val="24"/>
          <w:szCs w:val="24"/>
        </w:rPr>
        <w:t>el 08-653 03 55</w:t>
      </w:r>
      <w:r>
        <w:rPr>
          <w:rFonts w:ascii="Helvetica" w:hAnsi="Helvetica"/>
          <w:sz w:val="24"/>
          <w:szCs w:val="24"/>
        </w:rPr>
        <w:t>,</w:t>
      </w:r>
      <w:r w:rsidR="00C13743">
        <w:rPr>
          <w:rFonts w:ascii="Helvetica" w:hAnsi="Helvetica"/>
          <w:sz w:val="24"/>
          <w:szCs w:val="24"/>
        </w:rPr>
        <w:t xml:space="preserve">  </w:t>
      </w:r>
      <w:r>
        <w:rPr>
          <w:rFonts w:ascii="Helvetica" w:hAnsi="Helvetica"/>
          <w:sz w:val="24"/>
          <w:szCs w:val="24"/>
        </w:rPr>
        <w:t>mail: kansliet@stockholmssegelsallskap.se</w:t>
      </w:r>
    </w:p>
    <w:p w14:paraId="3A466E32" w14:textId="77777777" w:rsidR="001569C5" w:rsidRDefault="001569C5" w:rsidP="007E555C">
      <w:pPr>
        <w:ind w:firstLine="720"/>
        <w:rPr>
          <w:rFonts w:ascii="Helvetica" w:hAnsi="Helvetica"/>
          <w:sz w:val="24"/>
          <w:szCs w:val="24"/>
        </w:rPr>
      </w:pPr>
    </w:p>
    <w:p w14:paraId="3AFE3E1E" w14:textId="77777777" w:rsidR="001569C5" w:rsidRDefault="001569C5" w:rsidP="007E555C">
      <w:pPr>
        <w:ind w:firstLine="720"/>
        <w:rPr>
          <w:rFonts w:ascii="Helvetica" w:hAnsi="Helvetica"/>
          <w:sz w:val="24"/>
          <w:szCs w:val="24"/>
        </w:rPr>
      </w:pPr>
    </w:p>
    <w:p w14:paraId="46A1E974" w14:textId="06C231D9" w:rsidR="001569C5" w:rsidRPr="00B82C04" w:rsidRDefault="001569C5" w:rsidP="007E555C">
      <w:pPr>
        <w:ind w:firstLine="720"/>
        <w:rPr>
          <w:rFonts w:ascii="Helvetica" w:hAnsi="Helvetica"/>
          <w:sz w:val="24"/>
          <w:szCs w:val="24"/>
        </w:rPr>
      </w:pPr>
      <w:r>
        <w:rPr>
          <w:noProof/>
        </w:rPr>
        <w:drawing>
          <wp:inline distT="0" distB="0" distL="0" distR="0" wp14:anchorId="4C85D7D7" wp14:editId="6584EE0E">
            <wp:extent cx="4453255" cy="970016"/>
            <wp:effectExtent l="0" t="0" r="0" b="0"/>
            <wp:docPr id="3" name="Bild 3" descr="SSS bå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 bå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5078" cy="970413"/>
                    </a:xfrm>
                    <a:prstGeom prst="rect">
                      <a:avLst/>
                    </a:prstGeom>
                    <a:noFill/>
                    <a:ln>
                      <a:noFill/>
                    </a:ln>
                  </pic:spPr>
                </pic:pic>
              </a:graphicData>
            </a:graphic>
          </wp:inline>
        </w:drawing>
      </w:r>
    </w:p>
    <w:sectPr w:rsidR="001569C5" w:rsidRPr="00B82C04" w:rsidSect="002A73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E2"/>
    <w:rsid w:val="00002B2D"/>
    <w:rsid w:val="000F74E2"/>
    <w:rsid w:val="001569C5"/>
    <w:rsid w:val="002953FB"/>
    <w:rsid w:val="002A6AF5"/>
    <w:rsid w:val="002A7320"/>
    <w:rsid w:val="00300B6F"/>
    <w:rsid w:val="00370830"/>
    <w:rsid w:val="004F1389"/>
    <w:rsid w:val="00565220"/>
    <w:rsid w:val="005D595B"/>
    <w:rsid w:val="005E568C"/>
    <w:rsid w:val="005F1913"/>
    <w:rsid w:val="006146EC"/>
    <w:rsid w:val="007E555C"/>
    <w:rsid w:val="007E5F01"/>
    <w:rsid w:val="008215CA"/>
    <w:rsid w:val="00832182"/>
    <w:rsid w:val="008708F6"/>
    <w:rsid w:val="009100B3"/>
    <w:rsid w:val="00924312"/>
    <w:rsid w:val="009560E1"/>
    <w:rsid w:val="00964B7D"/>
    <w:rsid w:val="00A249FC"/>
    <w:rsid w:val="00A2559B"/>
    <w:rsid w:val="00AE53EC"/>
    <w:rsid w:val="00AF0CC0"/>
    <w:rsid w:val="00B25754"/>
    <w:rsid w:val="00B321BC"/>
    <w:rsid w:val="00B82C04"/>
    <w:rsid w:val="00BB089A"/>
    <w:rsid w:val="00C13743"/>
    <w:rsid w:val="00C35567"/>
    <w:rsid w:val="00C83C87"/>
    <w:rsid w:val="00CE14E9"/>
    <w:rsid w:val="00D72104"/>
    <w:rsid w:val="00DD37FD"/>
    <w:rsid w:val="00E005F6"/>
    <w:rsid w:val="00E32D7A"/>
    <w:rsid w:val="00E73EDD"/>
    <w:rsid w:val="00E90E54"/>
    <w:rsid w:val="00EC6302"/>
    <w:rsid w:val="00EE7C11"/>
    <w:rsid w:val="00F078C6"/>
    <w:rsid w:val="00F276F6"/>
    <w:rsid w:val="00FB2773"/>
    <w:rsid w:val="00FB2F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8A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E2"/>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0F74E2"/>
    <w:pPr>
      <w:ind w:left="709" w:hanging="709"/>
    </w:pPr>
    <w:rPr>
      <w:sz w:val="24"/>
    </w:rPr>
  </w:style>
  <w:style w:type="character" w:customStyle="1" w:styleId="BrdtextmedindragChar">
    <w:name w:val="Brödtext med indrag Char"/>
    <w:basedOn w:val="Standardstycketypsnitt"/>
    <w:link w:val="Brdtextmedindrag"/>
    <w:rsid w:val="000F74E2"/>
    <w:rPr>
      <w:rFonts w:ascii="Times New Roman" w:eastAsia="Times New Roman" w:hAnsi="Times New Roman" w:cs="Times New Roman"/>
      <w:szCs w:val="20"/>
    </w:rPr>
  </w:style>
  <w:style w:type="paragraph" w:styleId="Brdtext">
    <w:name w:val="Body Text"/>
    <w:basedOn w:val="Normal"/>
    <w:link w:val="BrdtextChar"/>
    <w:rsid w:val="000F74E2"/>
    <w:rPr>
      <w:i/>
      <w:iCs/>
      <w:sz w:val="24"/>
    </w:rPr>
  </w:style>
  <w:style w:type="character" w:customStyle="1" w:styleId="BrdtextChar">
    <w:name w:val="Brödtext Char"/>
    <w:basedOn w:val="Standardstycketypsnitt"/>
    <w:link w:val="Brdtext"/>
    <w:rsid w:val="000F74E2"/>
    <w:rPr>
      <w:rFonts w:ascii="Times New Roman" w:eastAsia="Times New Roman" w:hAnsi="Times New Roman" w:cs="Times New Roman"/>
      <w:i/>
      <w:iCs/>
      <w:szCs w:val="20"/>
    </w:rPr>
  </w:style>
  <w:style w:type="character" w:styleId="Betoning2">
    <w:name w:val="Strong"/>
    <w:uiPriority w:val="22"/>
    <w:qFormat/>
    <w:rsid w:val="000F74E2"/>
    <w:rPr>
      <w:b/>
      <w:bCs/>
    </w:rPr>
  </w:style>
  <w:style w:type="character" w:styleId="Hyperlnk">
    <w:name w:val="Hyperlink"/>
    <w:rsid w:val="000F74E2"/>
    <w:rPr>
      <w:color w:val="0000FF"/>
      <w:u w:val="single"/>
    </w:rPr>
  </w:style>
  <w:style w:type="paragraph" w:styleId="Bubbeltext">
    <w:name w:val="Balloon Text"/>
    <w:basedOn w:val="Normal"/>
    <w:link w:val="BubbeltextChar"/>
    <w:uiPriority w:val="99"/>
    <w:semiHidden/>
    <w:unhideWhenUsed/>
    <w:rsid w:val="00FB27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B277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E2"/>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0F74E2"/>
    <w:pPr>
      <w:ind w:left="709" w:hanging="709"/>
    </w:pPr>
    <w:rPr>
      <w:sz w:val="24"/>
    </w:rPr>
  </w:style>
  <w:style w:type="character" w:customStyle="1" w:styleId="BrdtextmedindragChar">
    <w:name w:val="Brödtext med indrag Char"/>
    <w:basedOn w:val="Standardstycketypsnitt"/>
    <w:link w:val="Brdtextmedindrag"/>
    <w:rsid w:val="000F74E2"/>
    <w:rPr>
      <w:rFonts w:ascii="Times New Roman" w:eastAsia="Times New Roman" w:hAnsi="Times New Roman" w:cs="Times New Roman"/>
      <w:szCs w:val="20"/>
    </w:rPr>
  </w:style>
  <w:style w:type="paragraph" w:styleId="Brdtext">
    <w:name w:val="Body Text"/>
    <w:basedOn w:val="Normal"/>
    <w:link w:val="BrdtextChar"/>
    <w:rsid w:val="000F74E2"/>
    <w:rPr>
      <w:i/>
      <w:iCs/>
      <w:sz w:val="24"/>
    </w:rPr>
  </w:style>
  <w:style w:type="character" w:customStyle="1" w:styleId="BrdtextChar">
    <w:name w:val="Brödtext Char"/>
    <w:basedOn w:val="Standardstycketypsnitt"/>
    <w:link w:val="Brdtext"/>
    <w:rsid w:val="000F74E2"/>
    <w:rPr>
      <w:rFonts w:ascii="Times New Roman" w:eastAsia="Times New Roman" w:hAnsi="Times New Roman" w:cs="Times New Roman"/>
      <w:i/>
      <w:iCs/>
      <w:szCs w:val="20"/>
    </w:rPr>
  </w:style>
  <w:style w:type="character" w:styleId="Betoning2">
    <w:name w:val="Strong"/>
    <w:uiPriority w:val="22"/>
    <w:qFormat/>
    <w:rsid w:val="000F74E2"/>
    <w:rPr>
      <w:b/>
      <w:bCs/>
    </w:rPr>
  </w:style>
  <w:style w:type="character" w:styleId="Hyperlnk">
    <w:name w:val="Hyperlink"/>
    <w:rsid w:val="000F74E2"/>
    <w:rPr>
      <w:color w:val="0000FF"/>
      <w:u w:val="single"/>
    </w:rPr>
  </w:style>
  <w:style w:type="paragraph" w:styleId="Bubbeltext">
    <w:name w:val="Balloon Text"/>
    <w:basedOn w:val="Normal"/>
    <w:link w:val="BubbeltextChar"/>
    <w:uiPriority w:val="99"/>
    <w:semiHidden/>
    <w:unhideWhenUsed/>
    <w:rsid w:val="00FB27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B277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ockholmssegelsallskap.se"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5841</Characters>
  <Application>Microsoft Macintosh Word</Application>
  <DocSecurity>0</DocSecurity>
  <Lines>48</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A</dc:creator>
  <cp:keywords/>
  <dc:description/>
  <cp:lastModifiedBy>OVE A</cp:lastModifiedBy>
  <cp:revision>2</cp:revision>
  <dcterms:created xsi:type="dcterms:W3CDTF">2019-05-30T08:20:00Z</dcterms:created>
  <dcterms:modified xsi:type="dcterms:W3CDTF">2019-05-30T08:20:00Z</dcterms:modified>
</cp:coreProperties>
</file>